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FE" w:rsidRDefault="00C51EFE" w:rsidP="00C51EFE">
      <w:pPr>
        <w:spacing w:before="55"/>
        <w:ind w:left="100" w:right="742"/>
        <w:jc w:val="center"/>
        <w:rPr>
          <w:rFonts w:ascii="Arial"/>
          <w:b/>
          <w:color w:val="212121"/>
          <w:sz w:val="24"/>
        </w:rPr>
      </w:pPr>
      <w:r w:rsidRPr="00C51EFE">
        <w:rPr>
          <w:rFonts w:ascii="Arial"/>
          <w:b/>
          <w:color w:val="212121"/>
          <w:sz w:val="24"/>
        </w:rPr>
        <w:t>Assistant Treasurer- Payroll/Benefits Specialist</w:t>
      </w:r>
    </w:p>
    <w:p w:rsidR="00C51EFE" w:rsidRDefault="00C51EFE">
      <w:pPr>
        <w:spacing w:before="55"/>
        <w:ind w:left="100" w:right="742"/>
        <w:rPr>
          <w:rFonts w:ascii="Arial"/>
          <w:b/>
          <w:color w:val="212121"/>
          <w:sz w:val="24"/>
        </w:rPr>
      </w:pPr>
    </w:p>
    <w:p w:rsidR="00C8315F" w:rsidRDefault="00C04169">
      <w:pPr>
        <w:spacing w:before="55"/>
        <w:ind w:left="100" w:right="74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12121"/>
          <w:sz w:val="24"/>
        </w:rPr>
        <w:t xml:space="preserve">Fairfield </w:t>
      </w:r>
      <w:r w:rsidR="002E3988">
        <w:rPr>
          <w:rFonts w:ascii="Arial"/>
          <w:b/>
          <w:color w:val="212121"/>
          <w:sz w:val="24"/>
        </w:rPr>
        <w:t>Union Local</w:t>
      </w:r>
      <w:r w:rsidR="00D71CEE">
        <w:rPr>
          <w:rFonts w:ascii="Arial"/>
          <w:b/>
          <w:color w:val="212121"/>
          <w:sz w:val="24"/>
        </w:rPr>
        <w:t xml:space="preserve"> School District </w:t>
      </w:r>
      <w:r w:rsidR="00D71CEE">
        <w:rPr>
          <w:rFonts w:ascii="Arial"/>
          <w:color w:val="212121"/>
          <w:sz w:val="24"/>
        </w:rPr>
        <w:t xml:space="preserve">is seeking applicants for </w:t>
      </w:r>
      <w:r w:rsidR="002E3988">
        <w:rPr>
          <w:rFonts w:ascii="Arial"/>
          <w:color w:val="212121"/>
          <w:sz w:val="24"/>
        </w:rPr>
        <w:t xml:space="preserve">an </w:t>
      </w:r>
      <w:r w:rsidR="002E3988">
        <w:rPr>
          <w:rFonts w:ascii="Arial"/>
          <w:b/>
          <w:color w:val="212121"/>
          <w:sz w:val="24"/>
        </w:rPr>
        <w:t>Assistant</w:t>
      </w:r>
      <w:r w:rsidR="00DC2496" w:rsidRPr="00C51EFE">
        <w:rPr>
          <w:rFonts w:ascii="Arial"/>
          <w:b/>
          <w:color w:val="212121"/>
          <w:sz w:val="24"/>
        </w:rPr>
        <w:t xml:space="preserve"> Treasurer</w:t>
      </w:r>
      <w:r w:rsidR="00901298" w:rsidRPr="00C51EFE">
        <w:rPr>
          <w:rFonts w:ascii="Arial"/>
          <w:b/>
          <w:color w:val="212121"/>
          <w:sz w:val="24"/>
        </w:rPr>
        <w:t>- Payroll/Benefits Specialist</w:t>
      </w:r>
      <w:r w:rsidRPr="00C51EFE">
        <w:rPr>
          <w:rFonts w:ascii="Arial"/>
          <w:color w:val="212121"/>
          <w:sz w:val="24"/>
        </w:rPr>
        <w:t>. This is a 261 day (8.0</w:t>
      </w:r>
      <w:r w:rsidR="00D71CEE" w:rsidRPr="00C51EFE">
        <w:rPr>
          <w:rFonts w:ascii="Arial"/>
          <w:color w:val="212121"/>
          <w:sz w:val="24"/>
        </w:rPr>
        <w:t xml:space="preserve"> hour/day) position wit</w:t>
      </w:r>
      <w:r w:rsidR="00D71CEE">
        <w:rPr>
          <w:rFonts w:ascii="Arial"/>
          <w:color w:val="212121"/>
          <w:sz w:val="24"/>
        </w:rPr>
        <w:t>h</w:t>
      </w:r>
      <w:r w:rsidR="00D71CEE">
        <w:rPr>
          <w:rFonts w:ascii="Arial"/>
          <w:color w:val="212121"/>
          <w:spacing w:val="-24"/>
          <w:sz w:val="24"/>
        </w:rPr>
        <w:t xml:space="preserve"> </w:t>
      </w:r>
      <w:r w:rsidR="00D71CEE">
        <w:rPr>
          <w:rFonts w:ascii="Arial"/>
          <w:color w:val="212121"/>
          <w:sz w:val="24"/>
        </w:rPr>
        <w:t>applicable fringe</w:t>
      </w:r>
      <w:r w:rsidR="00D71CEE">
        <w:rPr>
          <w:rFonts w:ascii="Arial"/>
          <w:color w:val="212121"/>
          <w:spacing w:val="-5"/>
          <w:sz w:val="24"/>
        </w:rPr>
        <w:t xml:space="preserve"> </w:t>
      </w:r>
      <w:r w:rsidR="00D71CEE">
        <w:rPr>
          <w:rFonts w:ascii="Arial"/>
          <w:color w:val="212121"/>
          <w:sz w:val="24"/>
        </w:rPr>
        <w:t>benefits.</w:t>
      </w: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395A6F" w:rsidRDefault="00395A6F">
      <w:pPr>
        <w:pStyle w:val="BodyText"/>
        <w:ind w:left="100" w:right="742"/>
      </w:pPr>
    </w:p>
    <w:p w:rsidR="00AB3C8C" w:rsidRDefault="00AB3C8C">
      <w:pPr>
        <w:pStyle w:val="BodyText"/>
        <w:ind w:left="100" w:right="742"/>
      </w:pPr>
      <w:r>
        <w:t>Fairfield Union Local School District</w:t>
      </w:r>
      <w:r>
        <w:rPr>
          <w:spacing w:val="-7"/>
        </w:rPr>
        <w:t xml:space="preserve"> </w:t>
      </w:r>
      <w:r>
        <w:t>is located in Fairfield County, twelve</w:t>
      </w:r>
      <w:r w:rsidR="00CA1CF4">
        <w:t xml:space="preserve"> </w:t>
      </w:r>
      <w:r>
        <w:t>(12) miles east of Lancaster Ohio.</w:t>
      </w:r>
      <w:r>
        <w:rPr>
          <w:spacing w:val="64"/>
        </w:rPr>
        <w:t xml:space="preserve"> </w:t>
      </w:r>
      <w:r>
        <w:t>The administrative office is conveniently</w:t>
      </w:r>
      <w:r>
        <w:rPr>
          <w:spacing w:val="-9"/>
        </w:rPr>
        <w:t xml:space="preserve"> </w:t>
      </w:r>
      <w:r>
        <w:t xml:space="preserve">located on State Route 22, </w:t>
      </w:r>
      <w:r w:rsidRPr="00D71CEE">
        <w:t>forty-five</w:t>
      </w:r>
      <w:r w:rsidR="00CA1CF4">
        <w:t xml:space="preserve"> </w:t>
      </w:r>
      <w:r w:rsidRPr="00D71CEE">
        <w:t>(45) minutes</w:t>
      </w:r>
      <w:r w:rsidRPr="00D71CEE">
        <w:rPr>
          <w:spacing w:val="-8"/>
        </w:rPr>
        <w:t xml:space="preserve"> </w:t>
      </w:r>
      <w:r w:rsidRPr="00D71CEE">
        <w:t>from downtown Columbus and twelve</w:t>
      </w:r>
      <w:r w:rsidR="00CA1CF4">
        <w:t xml:space="preserve"> </w:t>
      </w:r>
      <w:r w:rsidRPr="00D71CEE">
        <w:t>(12) minutes from Lancaster. The District</w:t>
      </w:r>
      <w:r w:rsidRPr="00D71CEE">
        <w:rPr>
          <w:spacing w:val="-4"/>
        </w:rPr>
        <w:t xml:space="preserve"> </w:t>
      </w:r>
      <w:r w:rsidRPr="00D71CEE">
        <w:t>is comprised of two elementary</w:t>
      </w:r>
      <w:r w:rsidRPr="00D71CEE">
        <w:rPr>
          <w:spacing w:val="-9"/>
        </w:rPr>
        <w:t xml:space="preserve"> </w:t>
      </w:r>
      <w:r w:rsidRPr="00D71CEE">
        <w:t>build</w:t>
      </w:r>
      <w:r>
        <w:t xml:space="preserve">ings     (K </w:t>
      </w:r>
      <w:r>
        <w:rPr>
          <w:rFonts w:cs="Arial"/>
        </w:rPr>
        <w:t xml:space="preserve">– </w:t>
      </w:r>
      <w:r>
        <w:t>4), one middle school (5-8),</w:t>
      </w:r>
      <w:r>
        <w:rPr>
          <w:spacing w:val="-7"/>
        </w:rPr>
        <w:t xml:space="preserve"> </w:t>
      </w:r>
      <w:r>
        <w:t>and one high school (9-12) with an</w:t>
      </w:r>
      <w:r>
        <w:rPr>
          <w:spacing w:val="-9"/>
        </w:rPr>
        <w:t xml:space="preserve"> </w:t>
      </w:r>
      <w:r>
        <w:t>average ADM of 1785 students.</w:t>
      </w:r>
    </w:p>
    <w:p w:rsidR="00AB3C8C" w:rsidRDefault="00AB3C8C">
      <w:pPr>
        <w:pStyle w:val="BodyText"/>
        <w:ind w:left="100" w:right="742"/>
      </w:pPr>
    </w:p>
    <w:p w:rsidR="00AB3C8C" w:rsidRDefault="00395A6F">
      <w:pPr>
        <w:pStyle w:val="BodyText"/>
        <w:ind w:left="100" w:right="742"/>
      </w:pPr>
      <w:r>
        <w:rPr>
          <w:rFonts w:cs="Arial"/>
        </w:rPr>
        <w:t xml:space="preserve">Currently the Treasurer’s office </w:t>
      </w:r>
      <w:r>
        <w:t>staff</w:t>
      </w:r>
      <w:r>
        <w:rPr>
          <w:spacing w:val="-5"/>
        </w:rPr>
        <w:t xml:space="preserve"> </w:t>
      </w:r>
      <w:r>
        <w:t>is comprised of a</w:t>
      </w:r>
      <w:r w:rsidR="00CA1CF4">
        <w:t>n</w:t>
      </w:r>
      <w:r>
        <w:t xml:space="preserve"> Assistant Treasurer-</w:t>
      </w:r>
      <w:r w:rsidRPr="00901298">
        <w:t xml:space="preserve">Payroll </w:t>
      </w:r>
      <w:r w:rsidRPr="00C51EFE">
        <w:t>Specialist,</w:t>
      </w:r>
      <w:r w:rsidRPr="00C51EFE">
        <w:rPr>
          <w:spacing w:val="-8"/>
        </w:rPr>
        <w:t xml:space="preserve"> </w:t>
      </w:r>
      <w:r w:rsidRPr="00C51EFE">
        <w:t xml:space="preserve">an Assistant Treasurer- Fiscal </w:t>
      </w:r>
      <w:r>
        <w:t>Specialist</w:t>
      </w:r>
      <w:r w:rsidRPr="00C51EFE">
        <w:t xml:space="preserve"> and a part time Accounts</w:t>
      </w:r>
      <w:r>
        <w:t xml:space="preserve"> Payable Assistant.</w:t>
      </w:r>
    </w:p>
    <w:p w:rsidR="00AB3C8C" w:rsidRDefault="00AB3C8C">
      <w:pPr>
        <w:pStyle w:val="BodyText"/>
        <w:ind w:left="100" w:right="742"/>
      </w:pPr>
    </w:p>
    <w:p w:rsidR="00C8315F" w:rsidRDefault="00D71CEE">
      <w:pPr>
        <w:pStyle w:val="BodyText"/>
        <w:ind w:left="100" w:right="742"/>
        <w:rPr>
          <w:rFonts w:cs="Arial"/>
        </w:rPr>
      </w:pPr>
      <w:r>
        <w:t>T</w:t>
      </w:r>
      <w:r>
        <w:rPr>
          <w:rFonts w:cs="Arial"/>
        </w:rPr>
        <w:t>he mission statement of the Office of the Treasurer is “Promoting an ethical</w:t>
      </w:r>
      <w:r>
        <w:rPr>
          <w:rFonts w:cs="Arial"/>
          <w:spacing w:val="-26"/>
        </w:rPr>
        <w:t xml:space="preserve"> </w:t>
      </w:r>
      <w:r>
        <w:rPr>
          <w:rFonts w:cs="Arial"/>
        </w:rPr>
        <w:t xml:space="preserve">workplace </w:t>
      </w:r>
      <w:r>
        <w:t>where individuals treat each other with respect, take pride in their work, care about</w:t>
      </w:r>
      <w:r>
        <w:rPr>
          <w:spacing w:val="-31"/>
        </w:rPr>
        <w:t xml:space="preserve"> </w:t>
      </w:r>
      <w:r>
        <w:t>one another, promote accountability, and place the public interest over individual</w:t>
      </w:r>
      <w:r>
        <w:rPr>
          <w:spacing w:val="-17"/>
        </w:rPr>
        <w:t xml:space="preserve"> </w:t>
      </w:r>
      <w:r>
        <w:t>and organizational</w:t>
      </w:r>
      <w:r>
        <w:rPr>
          <w:spacing w:val="-7"/>
        </w:rPr>
        <w:t xml:space="preserve"> </w:t>
      </w:r>
      <w:r>
        <w:t>self-</w:t>
      </w:r>
      <w:r>
        <w:rPr>
          <w:rFonts w:cs="Arial"/>
        </w:rPr>
        <w:t>interest.”</w:t>
      </w:r>
    </w:p>
    <w:p w:rsidR="00321EFC" w:rsidRDefault="00321EFC">
      <w:pPr>
        <w:pStyle w:val="BodyText"/>
        <w:ind w:left="100" w:right="742"/>
        <w:rPr>
          <w:rFonts w:cs="Arial"/>
        </w:rPr>
      </w:pPr>
    </w:p>
    <w:p w:rsidR="00395A6F" w:rsidRPr="00321EFC" w:rsidRDefault="00D71CEE">
      <w:pPr>
        <w:pStyle w:val="Heading1"/>
        <w:spacing w:before="2" w:line="550" w:lineRule="atLeast"/>
        <w:ind w:right="2170"/>
        <w:rPr>
          <w:color w:val="FF0000"/>
        </w:rPr>
      </w:pPr>
      <w:r w:rsidRPr="00321EFC">
        <w:rPr>
          <w:color w:val="FF0000"/>
        </w:rPr>
        <w:t>APPLICAT</w:t>
      </w:r>
      <w:r w:rsidR="00D8744E" w:rsidRPr="00321EFC">
        <w:rPr>
          <w:color w:val="FF0000"/>
        </w:rPr>
        <w:t>ION DEADLINE: Friday, May 2</w:t>
      </w:r>
      <w:r w:rsidR="00A95FE4">
        <w:rPr>
          <w:color w:val="FF0000"/>
        </w:rPr>
        <w:t>3</w:t>
      </w:r>
      <w:r w:rsidRPr="00321EFC">
        <w:rPr>
          <w:color w:val="FF0000"/>
        </w:rPr>
        <w:t>, 2016, at 4:00</w:t>
      </w:r>
      <w:r w:rsidRPr="00321EFC">
        <w:rPr>
          <w:color w:val="FF0000"/>
          <w:spacing w:val="-17"/>
        </w:rPr>
        <w:t xml:space="preserve"> </w:t>
      </w:r>
      <w:r w:rsidRPr="00321EFC">
        <w:rPr>
          <w:color w:val="FF0000"/>
        </w:rPr>
        <w:t xml:space="preserve">P.M. </w:t>
      </w:r>
    </w:p>
    <w:p w:rsidR="00395A6F" w:rsidRDefault="00395A6F">
      <w:pPr>
        <w:pStyle w:val="Heading1"/>
        <w:spacing w:before="2" w:line="550" w:lineRule="atLeast"/>
        <w:ind w:right="2170"/>
        <w:rPr>
          <w:color w:val="212121"/>
        </w:rPr>
      </w:pPr>
      <w:bookmarkStart w:id="0" w:name="_GoBack"/>
      <w:bookmarkEnd w:id="0"/>
    </w:p>
    <w:p w:rsidR="00C8315F" w:rsidRDefault="00D71CEE">
      <w:pPr>
        <w:pStyle w:val="Heading1"/>
        <w:spacing w:before="2" w:line="550" w:lineRule="atLeast"/>
        <w:ind w:right="2170"/>
        <w:rPr>
          <w:b w:val="0"/>
          <w:bCs w:val="0"/>
        </w:rPr>
      </w:pPr>
      <w:r>
        <w:rPr>
          <w:color w:val="212121"/>
        </w:rPr>
        <w:t>PREFERRED MINIMUM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QUALIFICATIONS:</w:t>
      </w:r>
    </w:p>
    <w:p w:rsidR="008B30A5" w:rsidRDefault="00D71CEE">
      <w:pPr>
        <w:pStyle w:val="BodyText"/>
        <w:spacing w:line="343" w:lineRule="auto"/>
        <w:ind w:right="742"/>
        <w:rPr>
          <w:color w:val="212121"/>
        </w:rPr>
      </w:pPr>
      <w:r>
        <w:rPr>
          <w:color w:val="212121"/>
        </w:rPr>
        <w:t>Associate degree preferably with training and experience in accounting or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finance</w:t>
      </w:r>
      <w:r w:rsidR="008B30A5">
        <w:rPr>
          <w:color w:val="212121"/>
        </w:rPr>
        <w:t xml:space="preserve"> or equivalent work experience preferred</w:t>
      </w:r>
      <w:r w:rsidR="00D8744E">
        <w:rPr>
          <w:color w:val="212121"/>
        </w:rPr>
        <w:t>;</w:t>
      </w:r>
      <w:r w:rsidR="008B30A5">
        <w:rPr>
          <w:color w:val="212121"/>
        </w:rPr>
        <w:t xml:space="preserve"> </w:t>
      </w:r>
    </w:p>
    <w:p w:rsidR="00C8315F" w:rsidRDefault="00D71CEE">
      <w:pPr>
        <w:pStyle w:val="BodyText"/>
        <w:spacing w:line="343" w:lineRule="auto"/>
        <w:ind w:right="742"/>
      </w:pPr>
      <w:r>
        <w:rPr>
          <w:color w:val="212121"/>
        </w:rPr>
        <w:t>Knowledge of or experience with state software (Uniform School Payroll</w:t>
      </w:r>
      <w:r>
        <w:rPr>
          <w:color w:val="212121"/>
          <w:spacing w:val="-22"/>
        </w:rPr>
        <w:t xml:space="preserve"> </w:t>
      </w:r>
      <w:r w:rsidR="00CC126C">
        <w:rPr>
          <w:color w:val="212121"/>
        </w:rPr>
        <w:t>System)</w:t>
      </w:r>
      <w:r w:rsidR="00D8744E">
        <w:rPr>
          <w:color w:val="212121"/>
        </w:rPr>
        <w:t>;</w:t>
      </w:r>
    </w:p>
    <w:p w:rsidR="00C8315F" w:rsidRDefault="00D71CEE">
      <w:pPr>
        <w:pStyle w:val="BodyText"/>
        <w:spacing w:before="4"/>
        <w:ind w:right="742"/>
      </w:pPr>
      <w:r>
        <w:rPr>
          <w:color w:val="212121"/>
        </w:rPr>
        <w:t>Payroll and accounting skills including knowledge of benefits, healthcare, and</w:t>
      </w:r>
      <w:r>
        <w:rPr>
          <w:color w:val="212121"/>
          <w:spacing w:val="-22"/>
        </w:rPr>
        <w:t xml:space="preserve"> </w:t>
      </w:r>
      <w:r w:rsidR="00CC126C">
        <w:rPr>
          <w:color w:val="212121"/>
        </w:rPr>
        <w:t>tax administration</w:t>
      </w:r>
      <w:r w:rsidR="00D8744E">
        <w:rPr>
          <w:color w:val="212121"/>
        </w:rPr>
        <w:t>;</w:t>
      </w:r>
    </w:p>
    <w:p w:rsidR="00C8315F" w:rsidRDefault="00CC126C">
      <w:pPr>
        <w:pStyle w:val="BodyText"/>
        <w:spacing w:before="120"/>
        <w:ind w:right="742"/>
      </w:pPr>
      <w:r>
        <w:rPr>
          <w:color w:val="212121"/>
        </w:rPr>
        <w:t>Computer skills including, but not limited to: Microsoft Excel, Microsoft Word</w:t>
      </w:r>
      <w:r w:rsidR="00E55152">
        <w:rPr>
          <w:color w:val="212121"/>
        </w:rPr>
        <w:t>, Outlook,  Worxtime, AESOP</w:t>
      </w:r>
      <w:r>
        <w:rPr>
          <w:color w:val="212121"/>
        </w:rPr>
        <w:t xml:space="preserve"> or similar payroll systems </w:t>
      </w:r>
      <w:r w:rsidR="008B30A5">
        <w:rPr>
          <w:color w:val="212121"/>
        </w:rPr>
        <w:t>and the operation of common office equipment</w:t>
      </w:r>
      <w:r w:rsidR="00D8744E">
        <w:rPr>
          <w:color w:val="212121"/>
        </w:rPr>
        <w:t>;</w:t>
      </w:r>
    </w:p>
    <w:p w:rsidR="00C8315F" w:rsidRDefault="00D71CEE">
      <w:pPr>
        <w:pStyle w:val="BodyText"/>
        <w:spacing w:before="120"/>
        <w:ind w:right="742"/>
      </w:pPr>
      <w:r>
        <w:rPr>
          <w:color w:val="212121"/>
        </w:rPr>
        <w:t>Self-motivated and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self-directed</w:t>
      </w:r>
      <w:r w:rsidR="00D8744E">
        <w:rPr>
          <w:color w:val="212121"/>
        </w:rPr>
        <w:t>;</w:t>
      </w:r>
    </w:p>
    <w:p w:rsidR="00C8315F" w:rsidRDefault="00D71CEE">
      <w:pPr>
        <w:pStyle w:val="BodyText"/>
        <w:spacing w:before="120"/>
        <w:ind w:right="742"/>
      </w:pPr>
      <w:r>
        <w:rPr>
          <w:color w:val="212121"/>
        </w:rPr>
        <w:t>Detail-oriented with organizational and analytical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skills</w:t>
      </w:r>
      <w:r w:rsidR="00D8744E">
        <w:rPr>
          <w:color w:val="212121"/>
        </w:rPr>
        <w:t>;</w:t>
      </w:r>
    </w:p>
    <w:p w:rsidR="00C8315F" w:rsidRDefault="00D71CEE">
      <w:pPr>
        <w:pStyle w:val="BodyText"/>
        <w:spacing w:before="120" w:line="343" w:lineRule="auto"/>
        <w:ind w:right="2170"/>
        <w:rPr>
          <w:color w:val="212121"/>
        </w:rPr>
      </w:pPr>
      <w:r>
        <w:rPr>
          <w:color w:val="212121"/>
        </w:rPr>
        <w:t>Ability to collaborate with others and handle confidential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matters</w:t>
      </w:r>
      <w:r w:rsidR="00D8744E">
        <w:rPr>
          <w:color w:val="212121"/>
        </w:rPr>
        <w:t>;</w:t>
      </w:r>
      <w:r>
        <w:rPr>
          <w:color w:val="212121"/>
        </w:rPr>
        <w:t xml:space="preserve"> Strong interpersonal, verbal, and written communication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skills</w:t>
      </w:r>
      <w:r w:rsidR="00D8744E">
        <w:rPr>
          <w:color w:val="212121"/>
        </w:rPr>
        <w:t>;</w:t>
      </w:r>
    </w:p>
    <w:p w:rsidR="00E55152" w:rsidRDefault="00E55152">
      <w:pPr>
        <w:pStyle w:val="BodyText"/>
        <w:spacing w:before="120" w:line="343" w:lineRule="auto"/>
        <w:ind w:right="2170"/>
      </w:pPr>
      <w:r>
        <w:rPr>
          <w:color w:val="212121"/>
        </w:rPr>
        <w:t>High ethical standards/integrity</w:t>
      </w:r>
      <w:r w:rsidR="00D8744E">
        <w:rPr>
          <w:color w:val="212121"/>
        </w:rPr>
        <w:t>;</w:t>
      </w:r>
    </w:p>
    <w:p w:rsidR="00C8315F" w:rsidRDefault="00C8315F">
      <w:pPr>
        <w:spacing w:line="343" w:lineRule="auto"/>
        <w:sectPr w:rsidR="00C8315F">
          <w:type w:val="continuous"/>
          <w:pgSz w:w="12240" w:h="15840"/>
          <w:pgMar w:top="660" w:right="560" w:bottom="280" w:left="1340" w:header="720" w:footer="720" w:gutter="0"/>
          <w:cols w:space="720"/>
        </w:sectPr>
      </w:pPr>
    </w:p>
    <w:p w:rsidR="00C8315F" w:rsidRDefault="00D71CEE">
      <w:pPr>
        <w:pStyle w:val="Heading1"/>
        <w:spacing w:before="51"/>
        <w:rPr>
          <w:b w:val="0"/>
          <w:bCs w:val="0"/>
        </w:rPr>
      </w:pPr>
      <w:r>
        <w:rPr>
          <w:color w:val="212121"/>
        </w:rPr>
        <w:lastRenderedPageBreak/>
        <w:t>MAJOR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RESPONSIBILITIES:</w:t>
      </w:r>
    </w:p>
    <w:p w:rsidR="00C8315F" w:rsidRDefault="00D71CEE">
      <w:pPr>
        <w:pStyle w:val="BodyText"/>
        <w:spacing w:before="120"/>
      </w:pPr>
      <w:r>
        <w:rPr>
          <w:color w:val="212121"/>
        </w:rPr>
        <w:t>Process accurate bi-weekly payrolls in accordance with all laws, Board policy,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and employee union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contracts;</w:t>
      </w:r>
    </w:p>
    <w:p w:rsidR="00B443B9" w:rsidRDefault="00D71CEE">
      <w:pPr>
        <w:pStyle w:val="BodyText"/>
        <w:spacing w:before="120" w:line="343" w:lineRule="auto"/>
        <w:ind w:right="1123"/>
        <w:rPr>
          <w:rFonts w:cs="Arial"/>
          <w:color w:val="212121"/>
        </w:rPr>
      </w:pPr>
      <w:r>
        <w:rPr>
          <w:color w:val="212121"/>
        </w:rPr>
        <w:t>Maintain applicable leave records (sick, vacation, personal,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etc.); Process all applicable </w:t>
      </w:r>
      <w:r w:rsidR="00B443B9">
        <w:rPr>
          <w:color w:val="212121"/>
        </w:rPr>
        <w:t xml:space="preserve">monthly, quarterly and annual </w:t>
      </w:r>
      <w:r>
        <w:rPr>
          <w:color w:val="212121"/>
        </w:rPr>
        <w:t>payroll reports in a timely manner including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W-</w:t>
      </w:r>
      <w:r>
        <w:rPr>
          <w:rFonts w:cs="Arial"/>
          <w:color w:val="212121"/>
        </w:rPr>
        <w:t>2’s;</w:t>
      </w:r>
    </w:p>
    <w:p w:rsidR="00C8315F" w:rsidRDefault="00D71CEE" w:rsidP="00B443B9">
      <w:pPr>
        <w:pStyle w:val="BodyText"/>
        <w:spacing w:before="120" w:line="343" w:lineRule="auto"/>
        <w:ind w:left="0" w:right="1123" w:firstLine="720"/>
      </w:pPr>
      <w:r>
        <w:rPr>
          <w:color w:val="212121"/>
        </w:rPr>
        <w:t>Process deductions, fringe benefits, and payroll tax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reports;</w:t>
      </w:r>
    </w:p>
    <w:p w:rsidR="00C8315F" w:rsidRDefault="00D71CEE">
      <w:pPr>
        <w:pStyle w:val="BodyText"/>
        <w:spacing w:before="4" w:line="343" w:lineRule="auto"/>
        <w:ind w:right="2917"/>
        <w:rPr>
          <w:color w:val="212121"/>
        </w:rPr>
      </w:pPr>
      <w:r>
        <w:rPr>
          <w:color w:val="212121"/>
        </w:rPr>
        <w:t>Develop (as needed) and maintain database</w:t>
      </w:r>
      <w:r>
        <w:rPr>
          <w:color w:val="212121"/>
          <w:spacing w:val="-18"/>
        </w:rPr>
        <w:t xml:space="preserve"> </w:t>
      </w:r>
      <w:r w:rsidR="002E3988">
        <w:rPr>
          <w:color w:val="212121"/>
        </w:rPr>
        <w:t xml:space="preserve">records; </w:t>
      </w:r>
      <w:r w:rsidR="00B443B9">
        <w:rPr>
          <w:color w:val="212121"/>
        </w:rPr>
        <w:t>P</w:t>
      </w:r>
      <w:r>
        <w:rPr>
          <w:color w:val="212121"/>
        </w:rPr>
        <w:t>roficient</w:t>
      </w:r>
      <w:r w:rsidR="00B443B9">
        <w:rPr>
          <w:color w:val="212121"/>
        </w:rPr>
        <w:t xml:space="preserve"> </w:t>
      </w:r>
      <w:r>
        <w:rPr>
          <w:color w:val="212121"/>
        </w:rPr>
        <w:t xml:space="preserve"> in office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protocol;</w:t>
      </w:r>
    </w:p>
    <w:p w:rsidR="00D8744E" w:rsidRDefault="00D8744E" w:rsidP="00CA1CF4">
      <w:pPr>
        <w:pStyle w:val="BodyText"/>
        <w:spacing w:before="4" w:line="343" w:lineRule="auto"/>
        <w:ind w:right="110"/>
      </w:pPr>
      <w:r>
        <w:rPr>
          <w:color w:val="212121"/>
        </w:rPr>
        <w:t xml:space="preserve">Process workers compensation claims </w:t>
      </w:r>
      <w:r w:rsidR="002E3988">
        <w:rPr>
          <w:color w:val="212121"/>
        </w:rPr>
        <w:t>and unemployment</w:t>
      </w:r>
      <w:r w:rsidR="00CA1CF4">
        <w:rPr>
          <w:color w:val="212121"/>
        </w:rPr>
        <w:t xml:space="preserve"> claims;                                                                      </w:t>
      </w:r>
    </w:p>
    <w:p w:rsidR="00B443B9" w:rsidRDefault="00B443B9">
      <w:pPr>
        <w:pStyle w:val="BodyText"/>
        <w:spacing w:before="4"/>
        <w:ind w:left="100" w:firstLine="631"/>
        <w:rPr>
          <w:color w:val="212121"/>
        </w:rPr>
      </w:pPr>
      <w:r>
        <w:rPr>
          <w:color w:val="212121"/>
        </w:rPr>
        <w:t xml:space="preserve">Additional </w:t>
      </w:r>
      <w:r w:rsidR="002E3988">
        <w:rPr>
          <w:color w:val="212121"/>
        </w:rPr>
        <w:t>duties as</w:t>
      </w:r>
      <w:r>
        <w:rPr>
          <w:color w:val="212121"/>
        </w:rPr>
        <w:t xml:space="preserve"> assigned by the Treasurer</w:t>
      </w:r>
      <w:r w:rsidR="00D8744E">
        <w:rPr>
          <w:color w:val="212121"/>
        </w:rPr>
        <w:t>;</w:t>
      </w:r>
    </w:p>
    <w:p w:rsidR="00B443B9" w:rsidRDefault="00B443B9">
      <w:pPr>
        <w:pStyle w:val="BodyText"/>
        <w:spacing w:before="4"/>
        <w:ind w:left="100" w:firstLine="631"/>
      </w:pPr>
    </w:p>
    <w:p w:rsidR="00C8315F" w:rsidRDefault="00C8315F">
      <w:pPr>
        <w:spacing w:before="6"/>
        <w:rPr>
          <w:rFonts w:ascii="Arial" w:eastAsia="Arial" w:hAnsi="Arial" w:cs="Arial"/>
          <w:sz w:val="34"/>
          <w:szCs w:val="34"/>
        </w:rPr>
      </w:pPr>
    </w:p>
    <w:p w:rsidR="00C8315F" w:rsidRDefault="00D71CEE">
      <w:pPr>
        <w:pStyle w:val="Heading1"/>
        <w:rPr>
          <w:b w:val="0"/>
          <w:bCs w:val="0"/>
        </w:rPr>
      </w:pPr>
      <w:r>
        <w:rPr>
          <w:color w:val="212121"/>
        </w:rPr>
        <w:t>TERMS 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EMPLOYMENT:</w:t>
      </w:r>
    </w:p>
    <w:p w:rsidR="00C8315F" w:rsidRDefault="00D71CEE">
      <w:pPr>
        <w:pStyle w:val="BodyText"/>
        <w:spacing w:before="137" w:line="343" w:lineRule="auto"/>
        <w:ind w:right="2917"/>
      </w:pPr>
      <w:r>
        <w:rPr>
          <w:color w:val="212121"/>
        </w:rPr>
        <w:t>Salary: Competitive salary with excellent fringe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benefit</w:t>
      </w:r>
      <w:r w:rsidR="00D8744E">
        <w:rPr>
          <w:color w:val="212121"/>
        </w:rPr>
        <w:t>s Anticipated employment date: June</w:t>
      </w:r>
      <w:r w:rsidR="00F60989">
        <w:rPr>
          <w:color w:val="212121"/>
        </w:rPr>
        <w:t xml:space="preserve"> 20</w:t>
      </w:r>
      <w:r>
        <w:rPr>
          <w:color w:val="212121"/>
        </w:rPr>
        <w:t>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2016</w:t>
      </w:r>
    </w:p>
    <w:p w:rsidR="00C8315F" w:rsidRDefault="00D71CEE">
      <w:pPr>
        <w:pStyle w:val="BodyText"/>
        <w:spacing w:before="4"/>
      </w:pPr>
      <w:r>
        <w:rPr>
          <w:color w:val="212121"/>
        </w:rPr>
        <w:t>Must be flexible in work schedule due to stringent payroll &amp; reporting</w:t>
      </w:r>
      <w:r>
        <w:rPr>
          <w:color w:val="212121"/>
          <w:spacing w:val="-26"/>
        </w:rPr>
        <w:t xml:space="preserve"> </w:t>
      </w:r>
      <w:r w:rsidR="002E3988">
        <w:rPr>
          <w:color w:val="212121"/>
        </w:rPr>
        <w:t>deadlines</w:t>
      </w: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C8315F" w:rsidRDefault="00D71CEE">
      <w:pPr>
        <w:pStyle w:val="Heading1"/>
        <w:rPr>
          <w:b w:val="0"/>
          <w:bCs w:val="0"/>
        </w:rPr>
      </w:pPr>
      <w:r>
        <w:rPr>
          <w:color w:val="212121"/>
        </w:rPr>
        <w:t>APPLICATION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PROCEDURE:</w:t>
      </w:r>
    </w:p>
    <w:p w:rsidR="00C8315F" w:rsidRDefault="00D71CEE">
      <w:pPr>
        <w:pStyle w:val="BodyText"/>
        <w:spacing w:before="141"/>
        <w:ind w:left="100"/>
      </w:pPr>
      <w:r>
        <w:rPr>
          <w:color w:val="212121"/>
        </w:rPr>
        <w:t>Interested candidates wishing to apply should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submit:</w:t>
      </w:r>
    </w:p>
    <w:p w:rsidR="00176685" w:rsidRPr="00176685" w:rsidRDefault="00D71CEE" w:rsidP="00176685">
      <w:pPr>
        <w:pStyle w:val="ListParagraph"/>
        <w:numPr>
          <w:ilvl w:val="0"/>
          <w:numId w:val="1"/>
        </w:numPr>
        <w:tabs>
          <w:tab w:val="left" w:pos="1375"/>
        </w:tabs>
        <w:spacing w:before="137"/>
        <w:rPr>
          <w:rFonts w:ascii="Arial" w:eastAsia="Arial" w:hAnsi="Arial" w:cs="Arial"/>
          <w:color w:val="212121"/>
          <w:sz w:val="24"/>
          <w:szCs w:val="24"/>
        </w:rPr>
      </w:pPr>
      <w:r w:rsidRPr="00176685">
        <w:rPr>
          <w:rFonts w:ascii="Arial"/>
          <w:color w:val="212121"/>
          <w:sz w:val="24"/>
        </w:rPr>
        <w:t xml:space="preserve">a completed application </w:t>
      </w:r>
    </w:p>
    <w:p w:rsidR="00163CF4" w:rsidRDefault="00176685" w:rsidP="00163CF4">
      <w:pPr>
        <w:pStyle w:val="ListParagraph"/>
        <w:tabs>
          <w:tab w:val="left" w:pos="1375"/>
        </w:tabs>
        <w:spacing w:before="137"/>
        <w:ind w:left="1374"/>
        <w:rPr>
          <w:rFonts w:ascii="Arial"/>
          <w:color w:val="212121"/>
          <w:sz w:val="24"/>
        </w:rPr>
      </w:pPr>
      <w:r>
        <w:rPr>
          <w:rFonts w:ascii="Arial"/>
          <w:color w:val="212121"/>
          <w:sz w:val="24"/>
        </w:rPr>
        <w:t xml:space="preserve"> </w:t>
      </w:r>
      <w:r w:rsidR="00D71CEE" w:rsidRPr="00176685">
        <w:rPr>
          <w:rFonts w:ascii="Arial"/>
          <w:color w:val="212121"/>
          <w:sz w:val="24"/>
        </w:rPr>
        <w:t>(</w:t>
      </w:r>
      <w:r w:rsidR="002E3988">
        <w:rPr>
          <w:rFonts w:ascii="Arial"/>
          <w:color w:val="212121"/>
          <w:sz w:val="24"/>
        </w:rPr>
        <w:t>F</w:t>
      </w:r>
      <w:r w:rsidR="00D71CEE" w:rsidRPr="00176685">
        <w:rPr>
          <w:rFonts w:ascii="Arial"/>
          <w:color w:val="212121"/>
          <w:sz w:val="24"/>
        </w:rPr>
        <w:t>rom</w:t>
      </w:r>
      <w:r w:rsidR="007A54E4">
        <w:rPr>
          <w:rFonts w:ascii="Arial"/>
          <w:color w:val="212121"/>
          <w:sz w:val="24"/>
        </w:rPr>
        <w:t xml:space="preserve">: </w:t>
      </w:r>
      <w:hyperlink w:history="1">
        <w:r w:rsidR="002E3988" w:rsidRPr="005905EC">
          <w:rPr>
            <w:rStyle w:val="Hyperlink"/>
            <w:rFonts w:ascii="Arial"/>
            <w:sz w:val="24"/>
          </w:rPr>
          <w:t>http://www.fairfield-  union.k12.oh.us/employment_application_support.pdf</w:t>
        </w:r>
      </w:hyperlink>
    </w:p>
    <w:p w:rsidR="00C8315F" w:rsidRDefault="00D71CEE" w:rsidP="002E3988">
      <w:pPr>
        <w:pStyle w:val="ListParagraph"/>
        <w:numPr>
          <w:ilvl w:val="0"/>
          <w:numId w:val="1"/>
        </w:numPr>
        <w:tabs>
          <w:tab w:val="left" w:pos="990"/>
        </w:tabs>
        <w:spacing w:before="137"/>
        <w:ind w:right="-124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/>
          <w:color w:val="212121"/>
          <w:sz w:val="24"/>
        </w:rPr>
        <w:t>cover letter</w:t>
      </w:r>
    </w:p>
    <w:p w:rsidR="00C8315F" w:rsidRDefault="00D71CEE">
      <w:pPr>
        <w:pStyle w:val="ListParagraph"/>
        <w:numPr>
          <w:ilvl w:val="0"/>
          <w:numId w:val="1"/>
        </w:numPr>
        <w:tabs>
          <w:tab w:val="left" w:pos="1375"/>
        </w:tabs>
        <w:spacing w:before="13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12121"/>
          <w:sz w:val="24"/>
        </w:rPr>
        <w:t>resume - with 3 professional</w:t>
      </w:r>
      <w:r>
        <w:rPr>
          <w:rFonts w:ascii="Arial"/>
          <w:color w:val="212121"/>
          <w:spacing w:val="3"/>
          <w:sz w:val="24"/>
        </w:rPr>
        <w:t xml:space="preserve"> </w:t>
      </w:r>
      <w:r>
        <w:rPr>
          <w:rFonts w:ascii="Arial"/>
          <w:color w:val="212121"/>
          <w:sz w:val="24"/>
        </w:rPr>
        <w:t>references</w:t>
      </w: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C8315F" w:rsidRDefault="00C8315F">
      <w:pPr>
        <w:spacing w:before="9"/>
        <w:rPr>
          <w:rFonts w:ascii="Arial" w:eastAsia="Arial" w:hAnsi="Arial" w:cs="Arial"/>
          <w:sz w:val="23"/>
          <w:szCs w:val="23"/>
        </w:rPr>
      </w:pPr>
    </w:p>
    <w:p w:rsidR="00A9748E" w:rsidRDefault="00D71CEE">
      <w:pPr>
        <w:pStyle w:val="BodyText"/>
        <w:tabs>
          <w:tab w:val="left" w:pos="1017"/>
        </w:tabs>
        <w:ind w:left="1017" w:right="3696" w:hanging="917"/>
      </w:pPr>
      <w:r>
        <w:t>to:</w:t>
      </w:r>
      <w:r>
        <w:tab/>
      </w:r>
      <w:r w:rsidR="00A9748E">
        <w:t>Kevin Miller, Treasurer</w:t>
      </w:r>
    </w:p>
    <w:p w:rsidR="00C8315F" w:rsidRDefault="00A9748E">
      <w:pPr>
        <w:pStyle w:val="BodyText"/>
        <w:tabs>
          <w:tab w:val="left" w:pos="1017"/>
        </w:tabs>
        <w:ind w:left="1017" w:right="3696" w:hanging="917"/>
      </w:pPr>
      <w:r>
        <w:tab/>
        <w:t xml:space="preserve">Fairfield Union Local School </w:t>
      </w:r>
      <w:r w:rsidR="00D71CEE">
        <w:t>District</w:t>
      </w:r>
    </w:p>
    <w:p w:rsidR="00A9748E" w:rsidRDefault="00A9748E">
      <w:pPr>
        <w:pStyle w:val="BodyText"/>
        <w:tabs>
          <w:tab w:val="left" w:pos="1017"/>
        </w:tabs>
        <w:ind w:left="1017" w:right="3696" w:hanging="917"/>
      </w:pPr>
      <w:r>
        <w:t xml:space="preserve">              6417 Cincinnati-Zanesville Road NE</w:t>
      </w:r>
    </w:p>
    <w:p w:rsidR="00C8315F" w:rsidRDefault="00A9748E">
      <w:pPr>
        <w:pStyle w:val="BodyText"/>
        <w:ind w:left="1017" w:right="6088"/>
      </w:pPr>
      <w:r>
        <w:t>Lancaster Ohio 43130</w:t>
      </w: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C8315F" w:rsidRDefault="00A9748E">
      <w:pPr>
        <w:pStyle w:val="BodyText"/>
        <w:ind w:left="1017"/>
      </w:pPr>
      <w:r>
        <w:t xml:space="preserve">Or by email to: </w:t>
      </w:r>
      <w:hyperlink r:id="rId6" w:history="1">
        <w:r w:rsidRPr="00FA3FA8">
          <w:rPr>
            <w:rStyle w:val="Hyperlink"/>
            <w:u w:color="0000FF"/>
          </w:rPr>
          <w:t xml:space="preserve">kevinmiller@fairfieldunion.org  </w:t>
        </w:r>
      </w:hyperlink>
      <w:r w:rsidR="00D71CEE">
        <w:t>(Subject: Payroll</w:t>
      </w:r>
      <w:r w:rsidR="00D71CEE">
        <w:rPr>
          <w:spacing w:val="-16"/>
        </w:rPr>
        <w:t xml:space="preserve"> </w:t>
      </w:r>
      <w:r w:rsidR="00D71CEE">
        <w:t>Position)</w:t>
      </w:r>
    </w:p>
    <w:p w:rsidR="00C8315F" w:rsidRDefault="00C8315F">
      <w:pPr>
        <w:spacing w:before="11"/>
        <w:rPr>
          <w:rFonts w:ascii="Arial" w:eastAsia="Arial" w:hAnsi="Arial" w:cs="Arial"/>
          <w:sz w:val="17"/>
          <w:szCs w:val="17"/>
        </w:rPr>
      </w:pPr>
    </w:p>
    <w:p w:rsidR="00C8315F" w:rsidRDefault="00A9748E">
      <w:pPr>
        <w:pStyle w:val="BodyText"/>
        <w:spacing w:before="69"/>
        <w:ind w:left="100" w:right="179"/>
      </w:pPr>
      <w:r>
        <w:t xml:space="preserve">Fairfield Union Local School District </w:t>
      </w:r>
      <w:r w:rsidR="00D71CEE">
        <w:t>is an equal opportunity employer and does</w:t>
      </w:r>
      <w:r w:rsidR="00D71CEE">
        <w:rPr>
          <w:spacing w:val="-29"/>
        </w:rPr>
        <w:t xml:space="preserve"> </w:t>
      </w:r>
      <w:r w:rsidR="00D71CEE">
        <w:t>not discriminate on the basis of race, national origin, sex, disability, or age in</w:t>
      </w:r>
      <w:r w:rsidR="00D71CEE">
        <w:rPr>
          <w:spacing w:val="-10"/>
        </w:rPr>
        <w:t xml:space="preserve"> </w:t>
      </w:r>
      <w:r w:rsidR="00D71CEE">
        <w:t>its employment</w:t>
      </w:r>
      <w:r w:rsidR="00D71CEE">
        <w:rPr>
          <w:spacing w:val="-8"/>
        </w:rPr>
        <w:t xml:space="preserve"> </w:t>
      </w:r>
      <w:r w:rsidR="00D71CEE">
        <w:t>practices.</w:t>
      </w:r>
    </w:p>
    <w:p w:rsidR="00C8315F" w:rsidRDefault="00C8315F">
      <w:pPr>
        <w:rPr>
          <w:rFonts w:ascii="Arial" w:eastAsia="Arial" w:hAnsi="Arial" w:cs="Arial"/>
          <w:sz w:val="24"/>
          <w:szCs w:val="24"/>
        </w:rPr>
      </w:pPr>
    </w:p>
    <w:p w:rsidR="00C8315F" w:rsidRDefault="00D71CEE">
      <w:pPr>
        <w:pStyle w:val="BodyText"/>
        <w:ind w:left="100"/>
      </w:pPr>
      <w:r>
        <w:t>District Website:</w:t>
      </w:r>
      <w:r>
        <w:rPr>
          <w:spacing w:val="-11"/>
        </w:rPr>
        <w:t xml:space="preserve"> </w:t>
      </w:r>
      <w:hyperlink r:id="rId7" w:history="1">
        <w:r w:rsidR="00CA1CF4" w:rsidRPr="005905EC">
          <w:rPr>
            <w:rStyle w:val="Hyperlink"/>
          </w:rPr>
          <w:t>www.fairfieldunion.org</w:t>
        </w:r>
      </w:hyperlink>
    </w:p>
    <w:sectPr w:rsidR="00C8315F">
      <w:pgSz w:w="12240" w:h="15840"/>
      <w:pgMar w:top="10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57F"/>
    <w:multiLevelType w:val="hybridMultilevel"/>
    <w:tmpl w:val="F8B8465A"/>
    <w:lvl w:ilvl="0" w:tplc="3968C52E">
      <w:start w:val="1"/>
      <w:numFmt w:val="bullet"/>
      <w:lvlText w:val="-"/>
      <w:lvlJc w:val="left"/>
      <w:pPr>
        <w:ind w:left="1374" w:hanging="360"/>
      </w:pPr>
      <w:rPr>
        <w:rFonts w:ascii="Arial" w:eastAsia="Arial" w:hAnsi="Arial" w:hint="default"/>
        <w:w w:val="100"/>
      </w:rPr>
    </w:lvl>
    <w:lvl w:ilvl="1" w:tplc="F402AA3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6E6ED1D6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3" w:tplc="A2B0B2C4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A838E79E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27ECF9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17EC277E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77FA34A8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778BC1A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315F"/>
    <w:rsid w:val="00163CF4"/>
    <w:rsid w:val="00176685"/>
    <w:rsid w:val="002E3988"/>
    <w:rsid w:val="00321EFC"/>
    <w:rsid w:val="00395A6F"/>
    <w:rsid w:val="005001B3"/>
    <w:rsid w:val="007A54E4"/>
    <w:rsid w:val="008B30A5"/>
    <w:rsid w:val="00901298"/>
    <w:rsid w:val="00A95FE4"/>
    <w:rsid w:val="00A9748E"/>
    <w:rsid w:val="00AB3C8C"/>
    <w:rsid w:val="00B443B9"/>
    <w:rsid w:val="00BB447C"/>
    <w:rsid w:val="00C04169"/>
    <w:rsid w:val="00C51EFE"/>
    <w:rsid w:val="00C8315F"/>
    <w:rsid w:val="00CA1CF4"/>
    <w:rsid w:val="00CC126C"/>
    <w:rsid w:val="00D71CEE"/>
    <w:rsid w:val="00D8744E"/>
    <w:rsid w:val="00DC2496"/>
    <w:rsid w:val="00E55152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74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4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irfield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miller@fairfieldunion.org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CathyKerns</dc:creator>
  <cp:lastModifiedBy>Kevin Miller</cp:lastModifiedBy>
  <cp:revision>15</cp:revision>
  <cp:lastPrinted>2016-05-06T14:10:00Z</cp:lastPrinted>
  <dcterms:created xsi:type="dcterms:W3CDTF">2016-05-05T09:32:00Z</dcterms:created>
  <dcterms:modified xsi:type="dcterms:W3CDTF">2016-05-10T10:46:00Z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2016-05-05T00:00:00Z</vt:filetime>
  </property>
</Properties>
</file>