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4408C" w14:textId="5CD54C40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bookmarkStart w:id="0" w:name="_GoBack"/>
      <w:bookmarkEnd w:id="0"/>
      <w:r w:rsidRPr="0049641B">
        <w:rPr>
          <w:rFonts w:ascii="Rockwell" w:eastAsia="Times New Roman" w:hAnsi="Rockwell" w:cs="Times New Roman"/>
          <w:color w:val="4D4D4D"/>
        </w:rPr>
        <w:t xml:space="preserve">The Bridgeport Exempted Village School District, in Belmont County Ohio </w:t>
      </w:r>
      <w:r w:rsidRPr="00E73D94">
        <w:rPr>
          <w:rFonts w:ascii="Rockwell" w:eastAsia="Times New Roman" w:hAnsi="Rockwell" w:cs="Times New Roman"/>
          <w:color w:val="4D4D4D"/>
        </w:rPr>
        <w:t xml:space="preserve">is seeking applicants for the position of Treasurer. The new Treasurer will assume responsibilities </w:t>
      </w:r>
      <w:r w:rsidRPr="0049641B">
        <w:rPr>
          <w:rFonts w:ascii="Rockwell" w:eastAsia="Times New Roman" w:hAnsi="Rockwell" w:cs="Times New Roman"/>
          <w:color w:val="4D4D4D"/>
        </w:rPr>
        <w:t>on</w:t>
      </w:r>
      <w:r w:rsidRPr="00E73D94">
        <w:rPr>
          <w:rFonts w:ascii="Rockwell" w:eastAsia="Times New Roman" w:hAnsi="Rockwell" w:cs="Times New Roman"/>
          <w:color w:val="4D4D4D"/>
        </w:rPr>
        <w:t xml:space="preserve"> </w:t>
      </w:r>
      <w:r w:rsidR="00965A53">
        <w:rPr>
          <w:rFonts w:ascii="Rockwell" w:eastAsia="Times New Roman" w:hAnsi="Rockwell" w:cs="Times New Roman"/>
          <w:color w:val="4D4D4D"/>
        </w:rPr>
        <w:t>February 3,</w:t>
      </w:r>
      <w:r w:rsidRPr="00E73D94">
        <w:rPr>
          <w:rFonts w:ascii="Rockwell" w:eastAsia="Times New Roman" w:hAnsi="Rockwell" w:cs="Times New Roman"/>
          <w:color w:val="4D4D4D"/>
        </w:rPr>
        <w:t xml:space="preserve"> 202</w:t>
      </w:r>
      <w:r w:rsidR="00031250">
        <w:rPr>
          <w:rFonts w:ascii="Rockwell" w:eastAsia="Times New Roman" w:hAnsi="Rockwell" w:cs="Times New Roman"/>
          <w:color w:val="4D4D4D"/>
        </w:rPr>
        <w:t>0</w:t>
      </w:r>
      <w:r w:rsidRPr="00E73D94">
        <w:rPr>
          <w:rFonts w:ascii="Rockwell" w:eastAsia="Times New Roman" w:hAnsi="Rockwell" w:cs="Times New Roman"/>
          <w:color w:val="4D4D4D"/>
        </w:rPr>
        <w:t xml:space="preserve">. </w:t>
      </w:r>
    </w:p>
    <w:p w14:paraId="7F5D0E67" w14:textId="77777777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This central office position is responsible for all financial matters for the district including but not limited to the following:</w:t>
      </w:r>
    </w:p>
    <w:p w14:paraId="2FFE7390" w14:textId="77777777" w:rsidR="00E73D94" w:rsidRPr="00E73D94" w:rsidRDefault="00E73D94" w:rsidP="00E73D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Promotion of student learning through sound fiscal management</w:t>
      </w:r>
    </w:p>
    <w:p w14:paraId="4FA435C0" w14:textId="77777777" w:rsidR="00E73D94" w:rsidRPr="00E73D94" w:rsidRDefault="00E73D94" w:rsidP="00E73D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Financial Manager</w:t>
      </w:r>
    </w:p>
    <w:p w14:paraId="69AEE9CE" w14:textId="77777777" w:rsidR="00E73D94" w:rsidRPr="00E73D94" w:rsidRDefault="00E73D94" w:rsidP="00E73D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Communicator and Collaborator</w:t>
      </w:r>
    </w:p>
    <w:p w14:paraId="764C629E" w14:textId="77777777" w:rsidR="00E73D94" w:rsidRPr="00E73D94" w:rsidRDefault="00E73D94" w:rsidP="00E73D9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Utilizes data-based decision making</w:t>
      </w:r>
    </w:p>
    <w:p w14:paraId="6B703EFB" w14:textId="77777777" w:rsidR="00E73D94" w:rsidRPr="0049641B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b/>
          <w:bCs/>
          <w:color w:val="4D4D4D"/>
        </w:rPr>
      </w:pPr>
    </w:p>
    <w:p w14:paraId="4C2D1F7D" w14:textId="77777777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b/>
          <w:bCs/>
          <w:color w:val="4D4D4D"/>
        </w:rPr>
        <w:t>Qualifications/Responsibilities</w:t>
      </w:r>
    </w:p>
    <w:p w14:paraId="7A1DE56F" w14:textId="77777777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The successful candidate will be a proven leader with a thorough understanding of the State of Ohio finance system and system of accountability.</w:t>
      </w:r>
    </w:p>
    <w:p w14:paraId="67F7CA29" w14:textId="77777777" w:rsidR="00E73D94" w:rsidRPr="00E73D94" w:rsidRDefault="00E73D94" w:rsidP="00E73D9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At least a bachelor’s degree or higher</w:t>
      </w:r>
    </w:p>
    <w:p w14:paraId="28136408" w14:textId="77777777" w:rsidR="00E73D94" w:rsidRPr="00E73D94" w:rsidRDefault="00E73D94" w:rsidP="00E73D9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Ohio Treasurer’s Certificate/License</w:t>
      </w:r>
      <w:r w:rsidRPr="0049641B">
        <w:rPr>
          <w:rFonts w:ascii="Rockwell" w:eastAsia="Times New Roman" w:hAnsi="Rockwell" w:cs="Times New Roman"/>
          <w:color w:val="4D4D4D"/>
        </w:rPr>
        <w:t xml:space="preserve"> or evidence that one is attainable</w:t>
      </w:r>
    </w:p>
    <w:p w14:paraId="0AF15848" w14:textId="77777777" w:rsidR="00E73D94" w:rsidRPr="00E73D94" w:rsidRDefault="00E73D94" w:rsidP="00E73D9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Successful leadership experience in school finance</w:t>
      </w:r>
    </w:p>
    <w:p w14:paraId="67D47FAC" w14:textId="77777777" w:rsidR="00E73D94" w:rsidRPr="00E73D94" w:rsidRDefault="00E73D94" w:rsidP="00E73D9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Strong team leadership skills and demonstrated ability to work cooperatively as a member of an administrative team</w:t>
      </w:r>
    </w:p>
    <w:p w14:paraId="5E32C831" w14:textId="77777777" w:rsidR="0099760C" w:rsidRPr="00E73D94" w:rsidRDefault="00E73D94" w:rsidP="0099760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Ability to create and maintain an atmosphere of respect and trust</w:t>
      </w:r>
    </w:p>
    <w:p w14:paraId="5D36F06B" w14:textId="77777777" w:rsidR="00E73D94" w:rsidRPr="0049641B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</w:p>
    <w:p w14:paraId="1FB212F0" w14:textId="77777777" w:rsidR="00E73D94" w:rsidRPr="0049641B" w:rsidRDefault="00E73D94" w:rsidP="00E73D94">
      <w:pPr>
        <w:shd w:val="clear" w:color="auto" w:fill="FFFFFF"/>
        <w:spacing w:after="0" w:line="240" w:lineRule="auto"/>
        <w:rPr>
          <w:rFonts w:ascii="Rockwell" w:hAnsi="Rockwell"/>
        </w:rPr>
      </w:pPr>
      <w:r w:rsidRPr="0049641B">
        <w:rPr>
          <w:rFonts w:ascii="Rockwell" w:eastAsia="Times New Roman" w:hAnsi="Rockwell" w:cs="Times New Roman"/>
          <w:color w:val="4D4D4D"/>
        </w:rPr>
        <w:t>The Bridgeport Exempted Village School District</w:t>
      </w:r>
      <w:r w:rsidRPr="00E73D94">
        <w:rPr>
          <w:rFonts w:ascii="Rockwell" w:eastAsia="Times New Roman" w:hAnsi="Rockwell" w:cs="Times New Roman"/>
          <w:color w:val="4D4D4D"/>
        </w:rPr>
        <w:t xml:space="preserve"> offers a competitive salary and fringe benefit package. A multi-year contract will be offered. Interested candidates </w:t>
      </w:r>
      <w:r w:rsidRPr="0049641B">
        <w:rPr>
          <w:rFonts w:ascii="Rockwell" w:eastAsia="Times New Roman" w:hAnsi="Rockwell" w:cs="Times New Roman"/>
          <w:color w:val="4D4D4D"/>
        </w:rPr>
        <w:t xml:space="preserve">are asked to submit a letter of interest, resume and completed application.  The application is available at </w:t>
      </w:r>
      <w:hyperlink r:id="rId5" w:history="1">
        <w:r w:rsidRPr="0049641B">
          <w:rPr>
            <w:rStyle w:val="Hyperlink"/>
            <w:rFonts w:ascii="Rockwell" w:hAnsi="Rockwell"/>
          </w:rPr>
          <w:t>http://www.bevs.k12.oh.us/Downloads/APPLICATION2.pdf</w:t>
        </w:r>
      </w:hyperlink>
    </w:p>
    <w:p w14:paraId="0D8D4168" w14:textId="77777777" w:rsidR="0099760C" w:rsidRPr="0049641B" w:rsidRDefault="0099760C" w:rsidP="00E73D94">
      <w:pPr>
        <w:shd w:val="clear" w:color="auto" w:fill="FFFFFF"/>
        <w:spacing w:after="0" w:line="240" w:lineRule="auto"/>
        <w:rPr>
          <w:rFonts w:ascii="Rockwell" w:hAnsi="Rockwell"/>
        </w:rPr>
      </w:pPr>
      <w:r w:rsidRPr="0049641B">
        <w:rPr>
          <w:rFonts w:ascii="Rockwell" w:hAnsi="Rockwell"/>
        </w:rPr>
        <w:t>Please submit all of your completed materials to</w:t>
      </w:r>
      <w:r w:rsidR="0049641B">
        <w:rPr>
          <w:rFonts w:ascii="Rockwell" w:hAnsi="Rockwell"/>
        </w:rPr>
        <w:t xml:space="preserve"> the address below or via email</w:t>
      </w:r>
      <w:r w:rsidRPr="0049641B">
        <w:rPr>
          <w:rFonts w:ascii="Rockwell" w:hAnsi="Rockwell"/>
        </w:rPr>
        <w:t>:</w:t>
      </w:r>
    </w:p>
    <w:p w14:paraId="41DE9816" w14:textId="040BAD5F" w:rsidR="0099760C" w:rsidRDefault="004E3FC8" w:rsidP="00E73D94">
      <w:pPr>
        <w:shd w:val="clear" w:color="auto" w:fill="FFFFFF"/>
        <w:spacing w:after="0" w:line="240" w:lineRule="auto"/>
        <w:rPr>
          <w:rFonts w:ascii="Rockwell" w:hAnsi="Rockwell"/>
        </w:rPr>
      </w:pPr>
      <w:r>
        <w:rPr>
          <w:rFonts w:ascii="Rockwell" w:hAnsi="Rockwell"/>
        </w:rPr>
        <w:t>East Central Ohio Education Service Center</w:t>
      </w:r>
    </w:p>
    <w:p w14:paraId="4F06C4B7" w14:textId="5A472009" w:rsidR="004E3FC8" w:rsidRDefault="004E3FC8" w:rsidP="00E73D94">
      <w:pPr>
        <w:shd w:val="clear" w:color="auto" w:fill="FFFFFF"/>
        <w:spacing w:after="0" w:line="240" w:lineRule="auto"/>
        <w:rPr>
          <w:rFonts w:ascii="Rockwell" w:hAnsi="Rockwell"/>
        </w:rPr>
      </w:pPr>
      <w:r>
        <w:rPr>
          <w:rFonts w:ascii="Rockwell" w:hAnsi="Rockwell"/>
        </w:rPr>
        <w:t>C/O Matt King, Treasurer</w:t>
      </w:r>
    </w:p>
    <w:p w14:paraId="75A4EAEF" w14:textId="6106E858" w:rsidR="004E3FC8" w:rsidRDefault="004E3FC8" w:rsidP="00E73D94">
      <w:pPr>
        <w:shd w:val="clear" w:color="auto" w:fill="FFFFFF"/>
        <w:spacing w:after="0" w:line="240" w:lineRule="auto"/>
        <w:rPr>
          <w:rFonts w:ascii="Rockwell" w:hAnsi="Rockwell"/>
        </w:rPr>
      </w:pPr>
      <w:r>
        <w:rPr>
          <w:rFonts w:ascii="Rockwell" w:hAnsi="Rockwell"/>
        </w:rPr>
        <w:t>834 East High Avenue</w:t>
      </w:r>
    </w:p>
    <w:p w14:paraId="610C679C" w14:textId="7A60B092" w:rsidR="004E3FC8" w:rsidRPr="0049641B" w:rsidRDefault="004E3FC8" w:rsidP="00E73D94">
      <w:pPr>
        <w:shd w:val="clear" w:color="auto" w:fill="FFFFFF"/>
        <w:spacing w:after="0" w:line="240" w:lineRule="auto"/>
        <w:rPr>
          <w:rFonts w:ascii="Rockwell" w:hAnsi="Rockwell"/>
        </w:rPr>
      </w:pPr>
      <w:r>
        <w:rPr>
          <w:rFonts w:ascii="Rockwell" w:hAnsi="Rockwell"/>
        </w:rPr>
        <w:t>New Philadelphia, OH 44663</w:t>
      </w:r>
    </w:p>
    <w:p w14:paraId="137D6687" w14:textId="77777777" w:rsidR="0099760C" w:rsidRPr="0049641B" w:rsidRDefault="0099760C" w:rsidP="00E73D94">
      <w:pPr>
        <w:shd w:val="clear" w:color="auto" w:fill="FFFFFF"/>
        <w:spacing w:after="0" w:line="240" w:lineRule="auto"/>
        <w:rPr>
          <w:rFonts w:ascii="Rockwell" w:hAnsi="Rockwell"/>
        </w:rPr>
      </w:pPr>
    </w:p>
    <w:p w14:paraId="4CD2F70C" w14:textId="5FBAE5E1" w:rsidR="0099760C" w:rsidRPr="0049641B" w:rsidRDefault="0099760C" w:rsidP="00E73D94">
      <w:pPr>
        <w:shd w:val="clear" w:color="auto" w:fill="FFFFFF"/>
        <w:spacing w:after="0" w:line="240" w:lineRule="auto"/>
        <w:rPr>
          <w:rFonts w:ascii="Rockwell" w:hAnsi="Rockwell"/>
        </w:rPr>
      </w:pPr>
      <w:r w:rsidRPr="0049641B">
        <w:rPr>
          <w:rFonts w:ascii="Rockwell" w:hAnsi="Rockwell"/>
        </w:rPr>
        <w:t>You may also submit your materials via email to:</w:t>
      </w:r>
      <w:r w:rsidR="004E3FC8">
        <w:rPr>
          <w:rFonts w:ascii="Rockwell" w:hAnsi="Rockwell"/>
        </w:rPr>
        <w:t xml:space="preserve"> matt.king@ecoesc.org</w:t>
      </w:r>
    </w:p>
    <w:p w14:paraId="545C756E" w14:textId="77777777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</w:p>
    <w:p w14:paraId="7A11D047" w14:textId="77777777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b/>
          <w:bCs/>
          <w:color w:val="4D4D4D"/>
        </w:rPr>
      </w:pPr>
      <w:r w:rsidRPr="00E73D94">
        <w:rPr>
          <w:rFonts w:ascii="Rockwell" w:eastAsia="Times New Roman" w:hAnsi="Rockwell" w:cs="Times New Roman"/>
          <w:b/>
          <w:bCs/>
          <w:color w:val="4D4D4D"/>
        </w:rPr>
        <w:t>Tentative Timeline</w:t>
      </w:r>
    </w:p>
    <w:p w14:paraId="18703366" w14:textId="205B251A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Announce Vacancy.........................................</w:t>
      </w:r>
      <w:r w:rsidRPr="0049641B">
        <w:rPr>
          <w:rFonts w:ascii="Rockwell" w:eastAsia="Times New Roman" w:hAnsi="Rockwell" w:cs="Times New Roman"/>
          <w:color w:val="4D4D4D"/>
        </w:rPr>
        <w:t>December 1</w:t>
      </w:r>
      <w:r w:rsidR="00031250">
        <w:rPr>
          <w:rFonts w:ascii="Rockwell" w:eastAsia="Times New Roman" w:hAnsi="Rockwell" w:cs="Times New Roman"/>
          <w:color w:val="4D4D4D"/>
        </w:rPr>
        <w:t>7</w:t>
      </w:r>
      <w:r w:rsidRPr="00E73D94">
        <w:rPr>
          <w:rFonts w:ascii="Rockwell" w:eastAsia="Times New Roman" w:hAnsi="Rockwell" w:cs="Times New Roman"/>
          <w:color w:val="4D4D4D"/>
        </w:rPr>
        <w:t>, 20</w:t>
      </w:r>
      <w:r w:rsidR="00031250">
        <w:rPr>
          <w:rFonts w:ascii="Rockwell" w:eastAsia="Times New Roman" w:hAnsi="Rockwell" w:cs="Times New Roman"/>
          <w:color w:val="4D4D4D"/>
        </w:rPr>
        <w:t>19</w:t>
      </w:r>
    </w:p>
    <w:p w14:paraId="2370906C" w14:textId="5369EB95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Application Materials Due...............................</w:t>
      </w:r>
      <w:r w:rsidR="00A65740">
        <w:rPr>
          <w:rFonts w:ascii="Rockwell" w:eastAsia="Times New Roman" w:hAnsi="Rockwell" w:cs="Times New Roman"/>
          <w:color w:val="4D4D4D"/>
        </w:rPr>
        <w:t>January 3</w:t>
      </w:r>
      <w:r w:rsidRPr="00E73D94">
        <w:rPr>
          <w:rFonts w:ascii="Rockwell" w:eastAsia="Times New Roman" w:hAnsi="Rockwell" w:cs="Times New Roman"/>
          <w:color w:val="4D4D4D"/>
        </w:rPr>
        <w:t>, 20</w:t>
      </w:r>
      <w:r w:rsidR="00A65740">
        <w:rPr>
          <w:rFonts w:ascii="Rockwell" w:eastAsia="Times New Roman" w:hAnsi="Rockwell" w:cs="Times New Roman"/>
          <w:color w:val="4D4D4D"/>
        </w:rPr>
        <w:t>20</w:t>
      </w:r>
    </w:p>
    <w:p w14:paraId="306133D6" w14:textId="67290C15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 xml:space="preserve">Interviews Begin ............................................ January </w:t>
      </w:r>
      <w:r w:rsidR="00A65740">
        <w:rPr>
          <w:rFonts w:ascii="Rockwell" w:eastAsia="Times New Roman" w:hAnsi="Rockwell" w:cs="Times New Roman"/>
          <w:color w:val="4D4D4D"/>
        </w:rPr>
        <w:t>13-27,</w:t>
      </w:r>
      <w:r w:rsidRPr="00E73D94">
        <w:rPr>
          <w:rFonts w:ascii="Rockwell" w:eastAsia="Times New Roman" w:hAnsi="Rockwell" w:cs="Times New Roman"/>
          <w:color w:val="4D4D4D"/>
        </w:rPr>
        <w:t xml:space="preserve"> 202</w:t>
      </w:r>
      <w:r w:rsidR="00031250">
        <w:rPr>
          <w:rFonts w:ascii="Rockwell" w:eastAsia="Times New Roman" w:hAnsi="Rockwell" w:cs="Times New Roman"/>
          <w:color w:val="4D4D4D"/>
        </w:rPr>
        <w:t>0</w:t>
      </w:r>
    </w:p>
    <w:p w14:paraId="1C0E5FDA" w14:textId="4A1899A1" w:rsidR="00E73D94" w:rsidRPr="0049641B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E73D94">
        <w:rPr>
          <w:rFonts w:ascii="Rockwell" w:eastAsia="Times New Roman" w:hAnsi="Rockwell" w:cs="Times New Roman"/>
          <w:color w:val="4D4D4D"/>
        </w:rPr>
        <w:t>Est. Begin Employment..................................</w:t>
      </w:r>
      <w:r w:rsidR="00A65740">
        <w:rPr>
          <w:rFonts w:ascii="Rockwell" w:eastAsia="Times New Roman" w:hAnsi="Rockwell" w:cs="Times New Roman"/>
          <w:color w:val="4D4D4D"/>
        </w:rPr>
        <w:t>.February 3, 2020</w:t>
      </w:r>
    </w:p>
    <w:p w14:paraId="6E7FF021" w14:textId="77777777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</w:p>
    <w:p w14:paraId="3D2C1C32" w14:textId="77777777" w:rsidR="00E73D94" w:rsidRPr="00E73D94" w:rsidRDefault="00E73D94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 w:rsidRPr="0049641B">
        <w:rPr>
          <w:rFonts w:ascii="Rockwell" w:eastAsia="Times New Roman" w:hAnsi="Rockwell" w:cs="Times New Roman"/>
          <w:color w:val="4D4D4D"/>
        </w:rPr>
        <w:t xml:space="preserve">Please feel free to direct your </w:t>
      </w:r>
      <w:r w:rsidRPr="00E73D94">
        <w:rPr>
          <w:rFonts w:ascii="Rockwell" w:eastAsia="Times New Roman" w:hAnsi="Rockwell" w:cs="Times New Roman"/>
          <w:color w:val="4D4D4D"/>
        </w:rPr>
        <w:t>questions concerning the position to:</w:t>
      </w:r>
    </w:p>
    <w:p w14:paraId="68EBC530" w14:textId="4B6064E9" w:rsidR="004E3FC8" w:rsidRPr="00E73D94" w:rsidRDefault="004E3FC8" w:rsidP="00E73D94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4D4D4D"/>
        </w:rPr>
      </w:pPr>
      <w:r>
        <w:rPr>
          <w:rFonts w:ascii="Rockwell" w:eastAsia="Times New Roman" w:hAnsi="Rockwell" w:cs="Times New Roman"/>
          <w:color w:val="4D4D4D"/>
        </w:rPr>
        <w:t xml:space="preserve">Matt King, Treasurer of the ECOESC.  </w:t>
      </w:r>
      <w:hyperlink r:id="rId6" w:history="1">
        <w:r w:rsidRPr="00F85AF3">
          <w:rPr>
            <w:rStyle w:val="Hyperlink"/>
            <w:rFonts w:ascii="Rockwell" w:eastAsia="Times New Roman" w:hAnsi="Rockwell" w:cs="Times New Roman"/>
          </w:rPr>
          <w:t>matt.king@ecoesc.org</w:t>
        </w:r>
      </w:hyperlink>
      <w:r>
        <w:rPr>
          <w:rFonts w:ascii="Rockwell" w:eastAsia="Times New Roman" w:hAnsi="Rockwell" w:cs="Times New Roman"/>
          <w:color w:val="4D4D4D"/>
        </w:rPr>
        <w:t xml:space="preserve"> or 330-308-9939 ext. 8231.</w:t>
      </w:r>
    </w:p>
    <w:p w14:paraId="744A5AF6" w14:textId="77777777" w:rsidR="00C9678B" w:rsidRDefault="00C9678B"/>
    <w:sectPr w:rsidR="00C9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0FF3"/>
    <w:multiLevelType w:val="multilevel"/>
    <w:tmpl w:val="440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04581"/>
    <w:multiLevelType w:val="multilevel"/>
    <w:tmpl w:val="7698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94"/>
    <w:rsid w:val="00031250"/>
    <w:rsid w:val="0049641B"/>
    <w:rsid w:val="004E3FC8"/>
    <w:rsid w:val="006E448A"/>
    <w:rsid w:val="00965A53"/>
    <w:rsid w:val="0099760C"/>
    <w:rsid w:val="00A65740"/>
    <w:rsid w:val="00C9678B"/>
    <w:rsid w:val="00E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F276"/>
  <w15:chartTrackingRefBased/>
  <w15:docId w15:val="{42705913-2CFD-41F4-91AC-FE80B401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.king@ecoesc.org" TargetMode="External"/><Relationship Id="rId5" Type="http://schemas.openxmlformats.org/officeDocument/2006/relationships/hyperlink" Target="http://www.bevs.k12.oh.us/Downloads/APPLICATION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Ripley</dc:creator>
  <cp:keywords/>
  <dc:description/>
  <cp:lastModifiedBy>King, Matt</cp:lastModifiedBy>
  <cp:revision>2</cp:revision>
  <dcterms:created xsi:type="dcterms:W3CDTF">2019-12-17T14:20:00Z</dcterms:created>
  <dcterms:modified xsi:type="dcterms:W3CDTF">2019-12-17T14:20:00Z</dcterms:modified>
</cp:coreProperties>
</file>