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F4703" w14:textId="77777777" w:rsidR="00573DEA" w:rsidRDefault="00573DEA" w:rsidP="00573DEA">
      <w:pPr>
        <w:rPr>
          <w:b/>
          <w:bCs/>
        </w:rPr>
      </w:pPr>
      <w:r w:rsidRPr="00F56D71">
        <w:rPr>
          <w:b/>
          <w:bCs/>
        </w:rPr>
        <w:t xml:space="preserve">Invitation to Join </w:t>
      </w:r>
      <w:proofErr w:type="spellStart"/>
      <w:r w:rsidRPr="00F56D71">
        <w:rPr>
          <w:b/>
          <w:bCs/>
        </w:rPr>
        <w:t>CoSN</w:t>
      </w:r>
      <w:proofErr w:type="spellEnd"/>
      <w:r w:rsidRPr="00F56D71">
        <w:rPr>
          <w:b/>
          <w:bCs/>
        </w:rPr>
        <w:t xml:space="preserve"> Petition Urging Congress to Protect E-Rate Email:</w:t>
      </w:r>
    </w:p>
    <w:p w14:paraId="116F4B4B" w14:textId="77777777" w:rsidR="00573DEA" w:rsidRPr="00F56D71" w:rsidRDefault="00573DEA" w:rsidP="00573DEA">
      <w:pPr>
        <w:rPr>
          <w:b/>
          <w:bCs/>
        </w:rPr>
      </w:pPr>
    </w:p>
    <w:p w14:paraId="3C03E8CD" w14:textId="77777777" w:rsidR="00573DEA" w:rsidRPr="00F56D71" w:rsidRDefault="00573DEA" w:rsidP="00573DEA">
      <w:r w:rsidRPr="00F56D71">
        <w:t>Dear Education Colleagues,</w:t>
      </w:r>
    </w:p>
    <w:p w14:paraId="7D06C87A" w14:textId="77777777" w:rsidR="00573DEA" w:rsidRDefault="00573DEA" w:rsidP="00573DEA">
      <w:r w:rsidRPr="00F56D71">
        <w:t xml:space="preserve">I am reaching out to share a petition created by </w:t>
      </w:r>
      <w:proofErr w:type="spellStart"/>
      <w:r w:rsidRPr="00F56D71">
        <w:t>CoSN</w:t>
      </w:r>
      <w:proofErr w:type="spellEnd"/>
      <w:r>
        <w:t xml:space="preserve"> (Consortium for School Networking)</w:t>
      </w:r>
      <w:r w:rsidRPr="00F56D71">
        <w:t xml:space="preserve"> that urges Congress to protect and strengthen the E-Rate program in light of the FCC’s </w:t>
      </w:r>
      <w:hyperlink r:id="rId5" w:tgtFrame="_blank" w:history="1">
        <w:r w:rsidRPr="00F56D71">
          <w:rPr>
            <w:rStyle w:val="Hyperlink"/>
          </w:rPr>
          <w:t>recent moves</w:t>
        </w:r>
      </w:hyperlink>
      <w:r w:rsidRPr="00F56D71">
        <w:t> to consider changes to E-Rate, including whether the program should be narrowed or even terminated.</w:t>
      </w:r>
    </w:p>
    <w:p w14:paraId="0845DF85" w14:textId="77777777" w:rsidR="00573DEA" w:rsidRDefault="00573DEA" w:rsidP="00573DEA">
      <w:pPr>
        <w:spacing w:after="0"/>
      </w:pPr>
      <w:r w:rsidRPr="00F56D71">
        <w:t>The petition asks Congress to encourage the FCC to preserve E-Rate's core mission of expanding affordable broadband access for schools and libraries and reject efforts that would weaken or narrow the program. To join the petition,</w:t>
      </w:r>
      <w:r>
        <w:t xml:space="preserve"> go to </w:t>
      </w:r>
      <w:r w:rsidRPr="00F56D71">
        <w:t> </w:t>
      </w:r>
      <w:hyperlink r:id="rId6" w:tgtFrame="_blank" w:history="1">
        <w:r>
          <w:rPr>
            <w:rStyle w:val="Hyperlink"/>
          </w:rPr>
          <w:t>Petition to Protect E-Rate and America's Digital Learning Connectivity</w:t>
        </w:r>
      </w:hyperlink>
      <w:r w:rsidRPr="00F56D71">
        <w:t>.</w:t>
      </w:r>
    </w:p>
    <w:p w14:paraId="7B9C93B5" w14:textId="77777777" w:rsidR="00573DEA" w:rsidRDefault="00573DEA" w:rsidP="00573DEA">
      <w:pPr>
        <w:spacing w:after="0"/>
      </w:pPr>
    </w:p>
    <w:p w14:paraId="40DB6EE8" w14:textId="77777777" w:rsidR="00573DEA" w:rsidRDefault="00573DEA" w:rsidP="00573DEA">
      <w:pPr>
        <w:pStyle w:val="ListParagraph"/>
        <w:numPr>
          <w:ilvl w:val="0"/>
          <w:numId w:val="1"/>
        </w:numPr>
        <w:spacing w:after="0"/>
      </w:pPr>
      <w:r>
        <w:t xml:space="preserve">In addition to signing the petition, school applicants can go to </w:t>
      </w:r>
      <w:hyperlink r:id="rId7" w:history="1">
        <w:r w:rsidRPr="00173AC6">
          <w:rPr>
            <w:rStyle w:val="Hyperlink"/>
          </w:rPr>
          <w:t>https://cosn.quorum.us/campaign/165403/</w:t>
        </w:r>
      </w:hyperlink>
      <w:r>
        <w:t xml:space="preserve"> to j</w:t>
      </w:r>
      <w:r w:rsidRPr="009B278C">
        <w:t xml:space="preserve">oin school and community leaders nationwide in urging Congress to protect and strengthen </w:t>
      </w:r>
      <w:r>
        <w:t xml:space="preserve">the </w:t>
      </w:r>
      <w:r w:rsidRPr="009B278C">
        <w:t>E-Rate</w:t>
      </w:r>
      <w:r>
        <w:t xml:space="preserve"> </w:t>
      </w:r>
      <w:r w:rsidRPr="009B278C">
        <w:t>program</w:t>
      </w:r>
      <w:r>
        <w:t>.</w:t>
      </w:r>
    </w:p>
    <w:p w14:paraId="3D3A8057" w14:textId="77777777" w:rsidR="00573DEA" w:rsidRDefault="00573DEA" w:rsidP="00573DEA">
      <w:pPr>
        <w:pStyle w:val="ListParagraph"/>
        <w:numPr>
          <w:ilvl w:val="0"/>
          <w:numId w:val="1"/>
        </w:numPr>
      </w:pPr>
      <w:r>
        <w:t xml:space="preserve">Public libraries can make their voices heard by accessing ALA’s  </w:t>
      </w:r>
      <w:r w:rsidRPr="002C5083">
        <w:rPr>
          <w:b/>
          <w:bCs/>
        </w:rPr>
        <w:t>Show Up For E-Rate</w:t>
      </w:r>
      <w:r>
        <w:t xml:space="preserve"> - </w:t>
      </w:r>
      <w:hyperlink r:id="rId8" w:history="1">
        <w:r w:rsidRPr="00173AC6">
          <w:rPr>
            <w:rStyle w:val="Hyperlink"/>
          </w:rPr>
          <w:t>https://action.ala.org/cam</w:t>
        </w:r>
        <w:r w:rsidRPr="00173AC6">
          <w:rPr>
            <w:rStyle w:val="Hyperlink"/>
          </w:rPr>
          <w:t>p</w:t>
        </w:r>
        <w:r w:rsidRPr="00173AC6">
          <w:rPr>
            <w:rStyle w:val="Hyperlink"/>
          </w:rPr>
          <w:t>aign/saveourerate/</w:t>
        </w:r>
      </w:hyperlink>
    </w:p>
    <w:p w14:paraId="015F2988" w14:textId="77777777" w:rsidR="0027618A" w:rsidRDefault="0027618A"/>
    <w:sectPr w:rsidR="00276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B567D"/>
    <w:multiLevelType w:val="hybridMultilevel"/>
    <w:tmpl w:val="4A482CA6"/>
    <w:lvl w:ilvl="0" w:tplc="E5CED530">
      <w:start w:val="38"/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101031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EA"/>
    <w:rsid w:val="000E5C7D"/>
    <w:rsid w:val="0027618A"/>
    <w:rsid w:val="00573DEA"/>
    <w:rsid w:val="006E6D56"/>
    <w:rsid w:val="00C0321E"/>
    <w:rsid w:val="00D7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7791"/>
  <w15:chartTrackingRefBased/>
  <w15:docId w15:val="{0CC48C4A-FBAA-457A-8C9A-8ABECA7E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DEA"/>
  </w:style>
  <w:style w:type="paragraph" w:styleId="Heading1">
    <w:name w:val="heading 1"/>
    <w:basedOn w:val="Normal"/>
    <w:next w:val="Normal"/>
    <w:link w:val="Heading1Char"/>
    <w:uiPriority w:val="9"/>
    <w:qFormat/>
    <w:rsid w:val="00573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D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D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D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D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D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D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D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D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D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D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D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3DEA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3DE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tion.ala.org/campaign/saveourera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sn.quorum.us/campaign/16540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defense.proofpoint.com/v2/url?u=https-3A__docs.google.com_forms_d_e_1FAIpQLScuw2CdJfA9vjvXRAZduv-2D-2DrOE0M1midLWQBmY4OjTF0XpvDw_viewform-3Fusp-3Dheader&amp;d=DwMFAw&amp;c=euGZstcaTDllvimEN8b7jXrwqOf-v5A_CdpgnVfiiMM&amp;r=Pi9JZ4B0vF5iGtO_yLBBMj8vwEY31opIRKdQAv7VZhM&amp;m=eP_VCv1hc0Lw1IGR2MrD-WMMLkeelThGc8Inou2oJOJ2nny6hPenQt1WJCMLuvYy&amp;s=Iq7Jc9DkipgmIEQ2CKeZiGKhFF_roPnMB1OBWDJg68w&amp;e=" TargetMode="External"/><Relationship Id="rId5" Type="http://schemas.openxmlformats.org/officeDocument/2006/relationships/hyperlink" Target="https://www.k12dive.com/news/fcc-wants-to-know-should-the-e-rate-program-be-eliminated/823813/?utm_source=Sailthru&amp;utm_medium=email&amp;utm_campaign=Issue:%202026-06-26%20K-12%20Dive%20%5Bissue:86418%5D&amp;utm_term=K-12%20Div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897</Characters>
  <Application>Microsoft Office Word</Application>
  <DocSecurity>0</DocSecurity>
  <Lines>17</Lines>
  <Paragraphs>6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Lorrie Germann</dc:creator>
  <cp:keywords/>
  <dc:description/>
  <cp:lastModifiedBy>Lorrie Germann</cp:lastModifiedBy>
  <cp:revision>2</cp:revision>
  <dcterms:created xsi:type="dcterms:W3CDTF">2026-07-14T18:02:00Z</dcterms:created>
  <dcterms:modified xsi:type="dcterms:W3CDTF">2026-07-14T18:02:00Z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a1813b6c-9699-4fa8-a7b6-2ada13efc74d</vt:lpwstr>
  </property>
</Properties>
</file>