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17" w:rsidRDefault="00104417" w:rsidP="00104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Job Posting</w:t>
      </w:r>
    </w:p>
    <w:p w:rsidR="00104417" w:rsidRPr="00104417" w:rsidRDefault="00104417" w:rsidP="00104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Position: </w:t>
      </w:r>
      <w:r w:rsidR="00C7192F">
        <w:rPr>
          <w:rFonts w:ascii="Arial" w:eastAsia="Times New Roman" w:hAnsi="Arial" w:cs="Arial"/>
          <w:color w:val="333333"/>
        </w:rPr>
        <w:t xml:space="preserve">Assistant </w:t>
      </w:r>
      <w:r w:rsidR="00DF7259">
        <w:rPr>
          <w:rFonts w:ascii="Arial" w:eastAsia="Times New Roman" w:hAnsi="Arial" w:cs="Arial"/>
          <w:color w:val="333333"/>
        </w:rPr>
        <w:t xml:space="preserve">to the </w:t>
      </w:r>
      <w:r w:rsidR="00C7192F">
        <w:rPr>
          <w:rFonts w:ascii="Arial" w:eastAsia="Times New Roman" w:hAnsi="Arial" w:cs="Arial"/>
          <w:color w:val="333333"/>
        </w:rPr>
        <w:t>Treasurer</w:t>
      </w:r>
      <w:r w:rsidRPr="00104417">
        <w:rPr>
          <w:rFonts w:ascii="Arial" w:eastAsia="Times New Roman" w:hAnsi="Arial" w:cs="Arial"/>
          <w:color w:val="333333"/>
        </w:rPr>
        <w:t xml:space="preserve"> (260-day contract)</w:t>
      </w: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Location: </w:t>
      </w:r>
      <w:r w:rsidRPr="00104417">
        <w:rPr>
          <w:rFonts w:ascii="Arial" w:eastAsia="Times New Roman" w:hAnsi="Arial" w:cs="Arial"/>
          <w:color w:val="333333"/>
        </w:rPr>
        <w:t>Springfield-Clark Career Technology Center, 1901 Selma Road, Springfield, Ohio 45505.</w:t>
      </w: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Salary: </w:t>
      </w:r>
      <w:r w:rsidR="000D33A5">
        <w:rPr>
          <w:rFonts w:ascii="Arial" w:eastAsia="Times New Roman" w:hAnsi="Arial" w:cs="Arial"/>
          <w:color w:val="333333"/>
        </w:rPr>
        <w:t>Salary and b</w:t>
      </w:r>
      <w:r w:rsidRPr="00104417">
        <w:rPr>
          <w:rFonts w:ascii="Arial" w:eastAsia="Times New Roman" w:hAnsi="Arial" w:cs="Arial"/>
          <w:color w:val="333333"/>
        </w:rPr>
        <w:t>enefits are commensurate with experience.</w:t>
      </w:r>
      <w:r w:rsidRPr="00104417">
        <w:rPr>
          <w:rFonts w:ascii="Arial" w:eastAsia="Times New Roman" w:hAnsi="Arial" w:cs="Arial"/>
          <w:b/>
          <w:bCs/>
          <w:color w:val="333333"/>
        </w:rPr>
        <w:t> </w:t>
      </w:r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Preferred Minimum Qualifications:</w:t>
      </w: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104417" w:rsidRPr="001A092F" w:rsidRDefault="00DF7259" w:rsidP="001A092F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Work experience </w:t>
      </w:r>
      <w:r w:rsidR="00C7192F">
        <w:rPr>
          <w:rFonts w:ascii="Arial" w:eastAsia="Times New Roman" w:hAnsi="Arial" w:cs="Arial"/>
          <w:color w:val="333333"/>
          <w:sz w:val="21"/>
          <w:szCs w:val="21"/>
        </w:rPr>
        <w:t xml:space="preserve">in accounting, </w:t>
      </w:r>
      <w:r>
        <w:rPr>
          <w:rFonts w:ascii="Arial" w:eastAsia="Times New Roman" w:hAnsi="Arial" w:cs="Arial"/>
          <w:color w:val="333333"/>
          <w:sz w:val="21"/>
          <w:szCs w:val="21"/>
        </w:rPr>
        <w:t>preferably</w:t>
      </w:r>
      <w:r w:rsidR="00C7192F">
        <w:rPr>
          <w:rFonts w:ascii="Arial" w:eastAsia="Times New Roman" w:hAnsi="Arial" w:cs="Arial"/>
          <w:color w:val="333333"/>
          <w:sz w:val="21"/>
          <w:szCs w:val="21"/>
        </w:rPr>
        <w:t xml:space="preserve"> using governmental accounting procedures and automated data processing systems.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 Associates</w:t>
      </w:r>
      <w:r w:rsidRPr="001A092F">
        <w:rPr>
          <w:rFonts w:ascii="Arial" w:eastAsia="Times New Roman" w:hAnsi="Arial" w:cs="Arial"/>
          <w:color w:val="333333"/>
          <w:sz w:val="21"/>
          <w:szCs w:val="21"/>
        </w:rPr>
        <w:t xml:space="preserve"> degree a plus.</w:t>
      </w:r>
    </w:p>
    <w:p w:rsidR="00C7192F" w:rsidRDefault="00C7192F" w:rsidP="0010441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Demonstrate</w:t>
      </w:r>
      <w:r w:rsidR="00DF7259">
        <w:rPr>
          <w:rFonts w:ascii="Arial" w:eastAsia="Times New Roman" w:hAnsi="Arial" w:cs="Arial"/>
          <w:color w:val="333333"/>
          <w:sz w:val="21"/>
          <w:szCs w:val="21"/>
        </w:rPr>
        <w:t>d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proficiency using equipment and software applications </w:t>
      </w:r>
      <w:r w:rsidR="006A49E8">
        <w:rPr>
          <w:rFonts w:ascii="Arial" w:eastAsia="Times New Roman" w:hAnsi="Arial" w:cs="Arial"/>
          <w:color w:val="333333"/>
          <w:sz w:val="21"/>
          <w:szCs w:val="21"/>
        </w:rPr>
        <w:t>associated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with the position.</w:t>
      </w:r>
    </w:p>
    <w:p w:rsidR="00C7192F" w:rsidRDefault="00C7192F" w:rsidP="00104417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Strong Microsoft Excel and communications skills required.</w:t>
      </w:r>
    </w:p>
    <w:p w:rsidR="006A49E8" w:rsidRPr="00104417" w:rsidRDefault="006A49E8" w:rsidP="006A49E8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color w:val="333333"/>
          <w:sz w:val="21"/>
          <w:szCs w:val="21"/>
        </w:rPr>
      </w:pPr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Responsibilities and essential functions, including but not limited to:</w:t>
      </w: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104417" w:rsidRP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</w:rPr>
        <w:t>Records budget account expenditures.  Prepares requested recaps.</w:t>
      </w:r>
    </w:p>
    <w:p w:rsidR="007C5FEF" w:rsidRP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</w:rPr>
        <w:t>Reconciles, prepares and makes bank deposits.</w:t>
      </w:r>
    </w:p>
    <w:p w:rsid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Posts daily receipts, expenditures and investment transactions.</w:t>
      </w:r>
    </w:p>
    <w:p w:rsid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Maintains student activity accounts and building fund record.</w:t>
      </w:r>
    </w:p>
    <w:p w:rsid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Works cooperatively with the state auditor.  Coordinates the annual audit.</w:t>
      </w:r>
    </w:p>
    <w:p w:rsid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Prepares end-of-month reports, using accounting software.</w:t>
      </w:r>
    </w:p>
    <w:p w:rsid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Coordinates reporting with the county auditors.</w:t>
      </w:r>
    </w:p>
    <w:p w:rsidR="007C5FEF" w:rsidRDefault="007C5FE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Works with Cashier and Cafeteria Manager </w:t>
      </w:r>
      <w:r w:rsidR="00E11833">
        <w:rPr>
          <w:rFonts w:ascii="Arial" w:eastAsia="Times New Roman" w:hAnsi="Arial" w:cs="Arial"/>
          <w:color w:val="333333"/>
          <w:sz w:val="21"/>
          <w:szCs w:val="21"/>
        </w:rPr>
        <w:t xml:space="preserve">on student fees in DASL, </w:t>
      </w:r>
      <w:proofErr w:type="spellStart"/>
      <w:r w:rsidR="00E11833">
        <w:rPr>
          <w:rFonts w:ascii="Arial" w:eastAsia="Times New Roman" w:hAnsi="Arial" w:cs="Arial"/>
          <w:color w:val="333333"/>
          <w:sz w:val="21"/>
          <w:szCs w:val="21"/>
        </w:rPr>
        <w:t>EZpay</w:t>
      </w:r>
      <w:proofErr w:type="spellEnd"/>
      <w:r w:rsidR="00E11833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</w:rPr>
        <w:t>payments, and reports.</w:t>
      </w:r>
    </w:p>
    <w:p w:rsidR="0089095E" w:rsidRDefault="0089095E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Assists with FBI/CBI fingerprinting when applicable. </w:t>
      </w:r>
    </w:p>
    <w:p w:rsidR="007C5FEF" w:rsidRDefault="0089095E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File</w:t>
      </w:r>
      <w:r w:rsidR="00E11833">
        <w:rPr>
          <w:rFonts w:ascii="Arial" w:eastAsia="Times New Roman" w:hAnsi="Arial" w:cs="Arial"/>
          <w:color w:val="333333"/>
          <w:sz w:val="21"/>
          <w:szCs w:val="21"/>
        </w:rPr>
        <w:t>s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State Sales and Usage Tax monthly. </w:t>
      </w:r>
    </w:p>
    <w:p w:rsidR="0089095E" w:rsidRDefault="0089095E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Experience with State of Ohio </w:t>
      </w:r>
      <w:r w:rsidR="0016656F">
        <w:rPr>
          <w:rFonts w:ascii="Arial" w:eastAsia="Times New Roman" w:hAnsi="Arial" w:cs="Arial"/>
          <w:color w:val="333333"/>
          <w:sz w:val="21"/>
          <w:szCs w:val="21"/>
        </w:rPr>
        <w:t>software preferred.</w:t>
      </w:r>
    </w:p>
    <w:p w:rsidR="004275B9" w:rsidRPr="004275B9" w:rsidRDefault="004275B9" w:rsidP="004275B9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Must have the ability to cross train in payroll and accounts payable.</w:t>
      </w:r>
    </w:p>
    <w:p w:rsidR="0016656F" w:rsidRDefault="0016656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Prepares modified accrual reports required for annual Generally Accepted Accounting Principles (GAAP) report.</w:t>
      </w:r>
    </w:p>
    <w:p w:rsidR="0016656F" w:rsidRDefault="0016656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Maintains a cash journal on all funds.</w:t>
      </w:r>
    </w:p>
    <w:p w:rsidR="0016656F" w:rsidRDefault="0016656F" w:rsidP="00104417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Manages Worker’s Compensation reporting and payments.</w:t>
      </w:r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</w:rPr>
      </w:pPr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Application Process: </w:t>
      </w:r>
      <w:r w:rsidRPr="00104417">
        <w:rPr>
          <w:rFonts w:ascii="Arial" w:eastAsia="Times New Roman" w:hAnsi="Arial" w:cs="Arial"/>
          <w:color w:val="333333"/>
        </w:rPr>
        <w:t>Qualified applicants should submit the following materials:</w:t>
      </w: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104417" w:rsidRPr="00104417" w:rsidRDefault="00104417" w:rsidP="00104417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  <w:sz w:val="21"/>
          <w:szCs w:val="21"/>
        </w:rPr>
        <w:t>Cover letter expressing interest and qualifications.</w:t>
      </w:r>
    </w:p>
    <w:p w:rsidR="00104417" w:rsidRPr="00104417" w:rsidRDefault="00104417" w:rsidP="00104417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  <w:sz w:val="21"/>
          <w:szCs w:val="21"/>
        </w:rPr>
        <w:t>Current resume’.</w:t>
      </w:r>
    </w:p>
    <w:p w:rsidR="00104417" w:rsidRPr="00104417" w:rsidRDefault="00104417" w:rsidP="00104417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  <w:sz w:val="21"/>
          <w:szCs w:val="21"/>
        </w:rPr>
        <w:t>Three letters of reference.</w:t>
      </w:r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</w:rPr>
      </w:pP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b/>
          <w:bCs/>
          <w:color w:val="333333"/>
        </w:rPr>
        <w:t>Submit all materials and inquiries to:</w:t>
      </w:r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</w:rPr>
        <w:t>Steven G. Clark, Treasurer/CFO at the address above or</w:t>
      </w:r>
    </w:p>
    <w:p w:rsidR="00104417" w:rsidRPr="00104417" w:rsidRDefault="001B06F5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5" w:tgtFrame="blank" w:history="1">
        <w:r w:rsidR="00104417" w:rsidRPr="00104417">
          <w:rPr>
            <w:rFonts w:ascii="Arial" w:eastAsia="Times New Roman" w:hAnsi="Arial" w:cs="Arial"/>
            <w:i/>
            <w:iCs/>
            <w:color w:val="000000"/>
            <w:u w:val="single"/>
          </w:rPr>
          <w:t>Stevenclark@SCCTC.org</w:t>
        </w:r>
      </w:hyperlink>
    </w:p>
    <w:p w:rsid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</w:rPr>
        <w:t>Vac</w:t>
      </w:r>
      <w:r w:rsidR="0016656F">
        <w:rPr>
          <w:rFonts w:ascii="Arial" w:eastAsia="Times New Roman" w:hAnsi="Arial" w:cs="Arial"/>
          <w:color w:val="333333"/>
        </w:rPr>
        <w:t xml:space="preserve">ancy announced: </w:t>
      </w:r>
      <w:r w:rsidR="001B06F5">
        <w:rPr>
          <w:rFonts w:ascii="Arial" w:eastAsia="Times New Roman" w:hAnsi="Arial" w:cs="Arial"/>
          <w:color w:val="333333"/>
        </w:rPr>
        <w:t>February 7, 2018</w:t>
      </w:r>
    </w:p>
    <w:p w:rsidR="00104417" w:rsidRPr="00104417" w:rsidRDefault="00104417" w:rsidP="001044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</w:rPr>
        <w:t>Clo</w:t>
      </w:r>
      <w:r w:rsidR="0016656F">
        <w:rPr>
          <w:rFonts w:ascii="Arial" w:eastAsia="Times New Roman" w:hAnsi="Arial" w:cs="Arial"/>
          <w:color w:val="333333"/>
        </w:rPr>
        <w:t xml:space="preserve">se application: </w:t>
      </w:r>
      <w:r w:rsidR="001B06F5">
        <w:rPr>
          <w:rFonts w:ascii="Arial" w:eastAsia="Times New Roman" w:hAnsi="Arial" w:cs="Arial"/>
          <w:color w:val="333333"/>
        </w:rPr>
        <w:t>February 19, 2018</w:t>
      </w:r>
      <w:bookmarkStart w:id="0" w:name="_GoBack"/>
      <w:bookmarkEnd w:id="0"/>
    </w:p>
    <w:p w:rsidR="008E4353" w:rsidRPr="000A60E5" w:rsidRDefault="00104417" w:rsidP="000A60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04417">
        <w:rPr>
          <w:rFonts w:ascii="Arial" w:eastAsia="Times New Roman" w:hAnsi="Arial" w:cs="Arial"/>
          <w:color w:val="333333"/>
        </w:rPr>
        <w:t>Employment begins as soon as possible.</w:t>
      </w:r>
    </w:p>
    <w:sectPr w:rsidR="008E4353" w:rsidRPr="000A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C5683"/>
    <w:multiLevelType w:val="multilevel"/>
    <w:tmpl w:val="3984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12C4D"/>
    <w:multiLevelType w:val="multilevel"/>
    <w:tmpl w:val="7FDA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467FC"/>
    <w:multiLevelType w:val="multilevel"/>
    <w:tmpl w:val="FAA6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17"/>
    <w:rsid w:val="000A60E5"/>
    <w:rsid w:val="000D33A5"/>
    <w:rsid w:val="00104417"/>
    <w:rsid w:val="00142201"/>
    <w:rsid w:val="0016656F"/>
    <w:rsid w:val="001A092F"/>
    <w:rsid w:val="001B06F5"/>
    <w:rsid w:val="004275B9"/>
    <w:rsid w:val="005F3578"/>
    <w:rsid w:val="006A49E8"/>
    <w:rsid w:val="007C5FEF"/>
    <w:rsid w:val="00827A25"/>
    <w:rsid w:val="0089095E"/>
    <w:rsid w:val="008C454B"/>
    <w:rsid w:val="00B6172B"/>
    <w:rsid w:val="00C7192F"/>
    <w:rsid w:val="00DF7259"/>
    <w:rsid w:val="00E11833"/>
    <w:rsid w:val="00E31410"/>
    <w:rsid w:val="00F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31DB8-826A-4A00-B2EF-46E24B5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44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04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venclark@SCCT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Springfield-Clark Career Technology Center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Clark</dc:creator>
  <cp:lastModifiedBy>Steven Clark</cp:lastModifiedBy>
  <cp:revision>2</cp:revision>
  <dcterms:created xsi:type="dcterms:W3CDTF">2018-02-06T20:25:00Z</dcterms:created>
  <dcterms:modified xsi:type="dcterms:W3CDTF">2018-02-06T20:25:00Z</dcterms:modified>
</cp:coreProperties>
</file>