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BFD" w:rsidRDefault="00A44365">
      <w:pPr>
        <w:rPr>
          <w:sz w:val="28"/>
          <w:szCs w:val="28"/>
        </w:rPr>
      </w:pPr>
      <w:r>
        <w:rPr>
          <w:sz w:val="28"/>
          <w:szCs w:val="28"/>
        </w:rPr>
        <w:t>Perfect Attendance Bonus Report 7-5-23</w:t>
      </w:r>
    </w:p>
    <w:p w:rsidR="00D90BFD" w:rsidRDefault="00D90BFD"/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Go to Reports/Attendance Report and select ABS103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Run it as either an excel data or csv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Select Sort by (Employee Name or Number)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Enter the begin and end dates (fiscal year dates)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Don't include archived employees (uncheck the box)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 xml:space="preserve">Include all employees on the </w:t>
      </w:r>
      <w:proofErr w:type="gramStart"/>
      <w:r>
        <w:rPr>
          <w:color w:val="111111"/>
          <w:sz w:val="21"/>
          <w:szCs w:val="21"/>
        </w:rPr>
        <w:t>Report  (</w:t>
      </w:r>
      <w:proofErr w:type="gramEnd"/>
      <w:r>
        <w:rPr>
          <w:color w:val="111111"/>
          <w:sz w:val="21"/>
          <w:szCs w:val="21"/>
        </w:rPr>
        <w:t>check the box)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Include Employee Numbers (make sure this is checked)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Job Status - Active (may be inactive depending on district)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Appt Type - optional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 xml:space="preserve">Category </w:t>
      </w:r>
      <w:proofErr w:type="gramStart"/>
      <w:r>
        <w:rPr>
          <w:color w:val="111111"/>
          <w:sz w:val="21"/>
          <w:szCs w:val="21"/>
        </w:rPr>
        <w:t>-  Sick</w:t>
      </w:r>
      <w:proofErr w:type="gramEnd"/>
      <w:r>
        <w:rPr>
          <w:color w:val="111111"/>
          <w:sz w:val="21"/>
          <w:szCs w:val="21"/>
        </w:rPr>
        <w:t xml:space="preserve"> a</w:t>
      </w:r>
      <w:r>
        <w:rPr>
          <w:color w:val="111111"/>
          <w:sz w:val="21"/>
          <w:szCs w:val="21"/>
        </w:rPr>
        <w:t>nd then you will have to run a second report for Personal if you include personal when calculating the leave bonus.. You can use V-lookup to combine them into one spreadsheet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Category Number of Days.  Enter 2. Everyone with 2 or less days will pull into th</w:t>
      </w:r>
      <w:r>
        <w:rPr>
          <w:color w:val="111111"/>
          <w:sz w:val="21"/>
          <w:szCs w:val="21"/>
        </w:rPr>
        <w:t xml:space="preserve">e report, even if they are </w:t>
      </w:r>
      <w:proofErr w:type="gramStart"/>
      <w:r>
        <w:rPr>
          <w:color w:val="111111"/>
          <w:sz w:val="21"/>
          <w:szCs w:val="21"/>
        </w:rPr>
        <w:t>0  (</w:t>
      </w:r>
      <w:proofErr w:type="gramEnd"/>
      <w:r>
        <w:rPr>
          <w:color w:val="111111"/>
          <w:sz w:val="21"/>
          <w:szCs w:val="21"/>
        </w:rPr>
        <w:t>this is dependent on your district.  This is just an example if your district allows the employee to use up to 2 days of leave and still receive a bonus.)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Category hours use</w:t>
      </w:r>
      <w:r w:rsidR="00B7289D">
        <w:rPr>
          <w:color w:val="111111"/>
          <w:sz w:val="21"/>
          <w:szCs w:val="21"/>
        </w:rPr>
        <w:t>d</w:t>
      </w:r>
      <w:r>
        <w:rPr>
          <w:color w:val="111111"/>
          <w:sz w:val="21"/>
          <w:szCs w:val="21"/>
        </w:rPr>
        <w:t xml:space="preserve"> if calculating hours for leave bonus.</w:t>
      </w:r>
    </w:p>
    <w:p w:rsidR="00D90BFD" w:rsidRDefault="00A44365">
      <w:pPr>
        <w:numPr>
          <w:ilvl w:val="0"/>
          <w:numId w:val="1"/>
        </w:numPr>
        <w:shd w:val="clear" w:color="auto" w:fill="FFFFFF"/>
        <w:spacing w:after="160"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Please look a</w:t>
      </w:r>
      <w:r>
        <w:rPr>
          <w:color w:val="111111"/>
          <w:sz w:val="21"/>
          <w:szCs w:val="21"/>
        </w:rPr>
        <w:t xml:space="preserve">t the rest of the options to see if you want to select by Building, Dept, or Pay Groups.  </w:t>
      </w:r>
      <w:r>
        <w:rPr>
          <w:b/>
          <w:color w:val="111111"/>
          <w:sz w:val="21"/>
          <w:szCs w:val="21"/>
        </w:rPr>
        <w:t>I recommend selecting Pay Groups for the most comprehensive report.</w:t>
      </w:r>
    </w:p>
    <w:p w:rsidR="00D90BFD" w:rsidRDefault="00A44365">
      <w:pPr>
        <w:shd w:val="clear" w:color="auto" w:fill="FFFFFF"/>
        <w:spacing w:after="160"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 xml:space="preserve"> There is a </w:t>
      </w:r>
      <w:proofErr w:type="spellStart"/>
      <w:r>
        <w:rPr>
          <w:color w:val="111111"/>
          <w:sz w:val="21"/>
          <w:szCs w:val="21"/>
        </w:rPr>
        <w:t>jira</w:t>
      </w:r>
      <w:proofErr w:type="spellEnd"/>
      <w:r>
        <w:rPr>
          <w:color w:val="111111"/>
          <w:sz w:val="21"/>
          <w:szCs w:val="21"/>
        </w:rPr>
        <w:t xml:space="preserve"> issue to run the report with more than 1 category type, but for now you will need</w:t>
      </w:r>
      <w:r>
        <w:rPr>
          <w:color w:val="111111"/>
          <w:sz w:val="21"/>
          <w:szCs w:val="21"/>
        </w:rPr>
        <w:t xml:space="preserve"> to run two spreadsheets if you are calculating leave bonus for Sick and Personal.  If you need assistance with v-lookup, let me know.</w:t>
      </w:r>
    </w:p>
    <w:p w:rsidR="00D90BFD" w:rsidRDefault="00A44365">
      <w:pPr>
        <w:shd w:val="clear" w:color="auto" w:fill="FFFFFF"/>
        <w:spacing w:after="160"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Thank you,</w:t>
      </w:r>
    </w:p>
    <w:p w:rsidR="00D90BFD" w:rsidRDefault="00A44365">
      <w:pPr>
        <w:shd w:val="clear" w:color="auto" w:fill="FFFFFF"/>
        <w:spacing w:after="160" w:line="336" w:lineRule="auto"/>
        <w:rPr>
          <w:color w:val="111111"/>
          <w:sz w:val="21"/>
          <w:szCs w:val="21"/>
        </w:rPr>
      </w:pPr>
      <w:r>
        <w:rPr>
          <w:color w:val="111111"/>
          <w:sz w:val="21"/>
          <w:szCs w:val="21"/>
        </w:rPr>
        <w:t>Marcia</w:t>
      </w:r>
    </w:p>
    <w:p w:rsidR="00D90BFD" w:rsidRDefault="00D90BFD"/>
    <w:sectPr w:rsidR="00D90B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D0030"/>
    <w:multiLevelType w:val="multilevel"/>
    <w:tmpl w:val="D95412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FD"/>
    <w:rsid w:val="00A44365"/>
    <w:rsid w:val="00B7289D"/>
    <w:rsid w:val="00D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9897"/>
  <w15:docId w15:val="{9D378C08-C7DC-4DFD-B9D9-1CC4202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Wylie</cp:lastModifiedBy>
  <cp:revision>2</cp:revision>
  <dcterms:created xsi:type="dcterms:W3CDTF">2023-07-06T16:02:00Z</dcterms:created>
  <dcterms:modified xsi:type="dcterms:W3CDTF">2023-07-06T16:02:00Z</dcterms:modified>
</cp:coreProperties>
</file>