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AB3" w:rsidRDefault="0050376E">
      <w:pPr>
        <w:pStyle w:val="Heading3"/>
      </w:pPr>
      <w:bookmarkStart w:id="0" w:name="_et0o4dbdidsi" w:colFirst="0" w:colLast="0"/>
      <w:bookmarkEnd w:id="0"/>
      <w:r>
        <w:t xml:space="preserve">Changing Leave Accumulation </w:t>
      </w:r>
      <w:r>
        <w:t>from Daily to Hourly</w:t>
      </w:r>
    </w:p>
    <w:p w:rsidR="00816AB3" w:rsidRDefault="00816AB3"/>
    <w:p w:rsidR="00816AB3" w:rsidRDefault="0050376E">
      <w:r>
        <w:t>Before changes are made.</w:t>
      </w:r>
    </w:p>
    <w:p w:rsidR="00816AB3" w:rsidRDefault="0050376E">
      <w:r>
        <w:rPr>
          <w:noProof/>
        </w:rPr>
        <w:drawing>
          <wp:inline distT="114300" distB="114300" distL="114300" distR="114300">
            <wp:extent cx="5943600" cy="32893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6AB3" w:rsidRDefault="00816AB3"/>
    <w:p w:rsidR="00816AB3" w:rsidRDefault="0050376E">
      <w:r>
        <w:t>Change Leave Unit to Hourly for all eligible leave types - click Save.  Don’t change any balances or accumulation amounts.</w:t>
      </w:r>
      <w:bookmarkStart w:id="1" w:name="_GoBack"/>
      <w:bookmarkEnd w:id="1"/>
    </w:p>
    <w:p w:rsidR="00816AB3" w:rsidRDefault="00816AB3">
      <w:pPr>
        <w:ind w:left="720"/>
      </w:pPr>
    </w:p>
    <w:p w:rsidR="00816AB3" w:rsidRDefault="0050376E">
      <w:r>
        <w:rPr>
          <w:noProof/>
        </w:rPr>
        <w:drawing>
          <wp:inline distT="114300" distB="114300" distL="114300" distR="114300">
            <wp:extent cx="5943600" cy="29083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6AB3" w:rsidRDefault="00816AB3"/>
    <w:p w:rsidR="00816AB3" w:rsidRDefault="00816AB3"/>
    <w:p w:rsidR="00816AB3" w:rsidRDefault="0050376E">
      <w:pPr>
        <w:pStyle w:val="Heading3"/>
      </w:pPr>
      <w:bookmarkStart w:id="2" w:name="_5uz0652ifwno" w:colFirst="0" w:colLast="0"/>
      <w:bookmarkEnd w:id="2"/>
      <w:r>
        <w:t>Changing Leave Accumulation from Daily to Hourly</w:t>
      </w:r>
    </w:p>
    <w:p w:rsidR="00816AB3" w:rsidRDefault="00816AB3"/>
    <w:p w:rsidR="00816AB3" w:rsidRDefault="0050376E">
      <w:r>
        <w:t>Next you will be prompted to enter Hours in Day, then click save</w:t>
      </w:r>
    </w:p>
    <w:p w:rsidR="00816AB3" w:rsidRDefault="00816AB3">
      <w:pPr>
        <w:ind w:left="720"/>
      </w:pPr>
    </w:p>
    <w:p w:rsidR="00816AB3" w:rsidRDefault="0050376E">
      <w:r>
        <w:rPr>
          <w:noProof/>
        </w:rPr>
        <w:drawing>
          <wp:inline distT="114300" distB="114300" distL="114300" distR="114300">
            <wp:extent cx="5943600" cy="119380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6AB3" w:rsidRDefault="00816AB3"/>
    <w:p w:rsidR="00816AB3" w:rsidRDefault="0050376E">
      <w:r>
        <w:t>All of the Accumulations, Max Leave Amounts, Balances and reset values will be updated automatically to reflect hourly accumulations and balances.</w:t>
      </w:r>
    </w:p>
    <w:p w:rsidR="00816AB3" w:rsidRDefault="00816AB3"/>
    <w:p w:rsidR="00816AB3" w:rsidRDefault="0050376E">
      <w:r>
        <w:rPr>
          <w:noProof/>
        </w:rPr>
        <w:drawing>
          <wp:inline distT="114300" distB="114300" distL="114300" distR="114300">
            <wp:extent cx="5943600" cy="3352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29BC" w:rsidRDefault="006C29BC"/>
    <w:p w:rsidR="006C29BC" w:rsidRDefault="0050376E">
      <w:r>
        <w:t xml:space="preserve">Note: </w:t>
      </w:r>
      <w:r w:rsidR="006C29BC">
        <w:t xml:space="preserve">This works exactly the same if you are changing from Hourly to Daily.  </w:t>
      </w:r>
    </w:p>
    <w:sectPr w:rsidR="006C29B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376E">
      <w:pPr>
        <w:spacing w:line="240" w:lineRule="auto"/>
      </w:pPr>
      <w:r>
        <w:separator/>
      </w:r>
    </w:p>
  </w:endnote>
  <w:endnote w:type="continuationSeparator" w:id="0">
    <w:p w:rsidR="00000000" w:rsidRDefault="00503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0376E">
      <w:pPr>
        <w:spacing w:line="240" w:lineRule="auto"/>
      </w:pPr>
      <w:r>
        <w:separator/>
      </w:r>
    </w:p>
  </w:footnote>
  <w:footnote w:type="continuationSeparator" w:id="0">
    <w:p w:rsidR="00000000" w:rsidRDefault="00503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B3" w:rsidRDefault="0050376E">
    <w:pPr>
      <w:jc w:val="center"/>
    </w:pPr>
    <w:r>
      <w:rPr>
        <w:noProof/>
      </w:rPr>
      <w:drawing>
        <wp:inline distT="114300" distB="114300" distL="114300" distR="114300">
          <wp:extent cx="2462213" cy="788731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2213" cy="788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3"/>
    <w:rsid w:val="0050376E"/>
    <w:rsid w:val="006C29BC"/>
    <w:rsid w:val="008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B40A"/>
  <w15:docId w15:val="{F2165597-9B03-4AB2-AE37-C7CC4E8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3</cp:revision>
  <dcterms:created xsi:type="dcterms:W3CDTF">2023-08-24T14:41:00Z</dcterms:created>
  <dcterms:modified xsi:type="dcterms:W3CDTF">2023-08-24T14:57:00Z</dcterms:modified>
</cp:coreProperties>
</file>