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731150045"/>
        <w:docPartObj>
          <w:docPartGallery w:val="Table of Contents"/>
          <w:docPartUnique/>
        </w:docPartObj>
      </w:sdtPr>
      <w:sdtEndPr>
        <w:rPr>
          <w:b/>
          <w:bCs/>
          <w:noProof/>
        </w:rPr>
      </w:sdtEndPr>
      <w:sdtContent>
        <w:p w14:paraId="5474C206" w14:textId="6BE1B1A2" w:rsidR="00AC0865" w:rsidRDefault="00AC0865">
          <w:pPr>
            <w:pStyle w:val="TOCHeading"/>
          </w:pPr>
          <w:r>
            <w:t>Contents</w:t>
          </w:r>
        </w:p>
        <w:p w14:paraId="02DDBBFB" w14:textId="6AC4A2E4" w:rsidR="00AC0865" w:rsidRDefault="00AC0865">
          <w:pPr>
            <w:pStyle w:val="TOC1"/>
            <w:tabs>
              <w:tab w:val="right" w:leader="dot" w:pos="9350"/>
            </w:tabs>
            <w:rPr>
              <w:noProof/>
            </w:rPr>
          </w:pPr>
          <w:r>
            <w:fldChar w:fldCharType="begin"/>
          </w:r>
          <w:r>
            <w:instrText xml:space="preserve"> TOC \o "1-3" \h \z \u </w:instrText>
          </w:r>
          <w:r>
            <w:fldChar w:fldCharType="separate"/>
          </w:r>
          <w:hyperlink w:anchor="_Toc168668615" w:history="1">
            <w:r w:rsidRPr="00E4767F">
              <w:rPr>
                <w:rStyle w:val="Hyperlink"/>
                <w:noProof/>
              </w:rPr>
              <w:t>Getting Started</w:t>
            </w:r>
            <w:r>
              <w:rPr>
                <w:noProof/>
                <w:webHidden/>
              </w:rPr>
              <w:tab/>
            </w:r>
            <w:r>
              <w:rPr>
                <w:noProof/>
                <w:webHidden/>
              </w:rPr>
              <w:fldChar w:fldCharType="begin"/>
            </w:r>
            <w:r>
              <w:rPr>
                <w:noProof/>
                <w:webHidden/>
              </w:rPr>
              <w:instrText xml:space="preserve"> PAGEREF _Toc168668615 \h </w:instrText>
            </w:r>
            <w:r>
              <w:rPr>
                <w:noProof/>
                <w:webHidden/>
              </w:rPr>
            </w:r>
            <w:r>
              <w:rPr>
                <w:noProof/>
                <w:webHidden/>
              </w:rPr>
              <w:fldChar w:fldCharType="separate"/>
            </w:r>
            <w:r w:rsidR="00DC175E">
              <w:rPr>
                <w:noProof/>
                <w:webHidden/>
              </w:rPr>
              <w:t>2</w:t>
            </w:r>
            <w:r>
              <w:rPr>
                <w:noProof/>
                <w:webHidden/>
              </w:rPr>
              <w:fldChar w:fldCharType="end"/>
            </w:r>
          </w:hyperlink>
        </w:p>
        <w:p w14:paraId="0F812FC7" w14:textId="77F9FAE9" w:rsidR="00AC0865" w:rsidRDefault="00A17BED">
          <w:pPr>
            <w:pStyle w:val="TOC1"/>
            <w:tabs>
              <w:tab w:val="right" w:leader="dot" w:pos="9350"/>
            </w:tabs>
            <w:rPr>
              <w:noProof/>
            </w:rPr>
          </w:pPr>
          <w:hyperlink w:anchor="_Toc168668616" w:history="1">
            <w:r w:rsidR="00AC0865" w:rsidRPr="00E4767F">
              <w:rPr>
                <w:rStyle w:val="Hyperlink"/>
                <w:noProof/>
              </w:rPr>
              <w:t>Login</w:t>
            </w:r>
            <w:r w:rsidR="00AC0865">
              <w:rPr>
                <w:noProof/>
                <w:webHidden/>
              </w:rPr>
              <w:tab/>
            </w:r>
            <w:r w:rsidR="00AC0865">
              <w:rPr>
                <w:noProof/>
                <w:webHidden/>
              </w:rPr>
              <w:fldChar w:fldCharType="begin"/>
            </w:r>
            <w:r w:rsidR="00AC0865">
              <w:rPr>
                <w:noProof/>
                <w:webHidden/>
              </w:rPr>
              <w:instrText xml:space="preserve"> PAGEREF _Toc168668616 \h </w:instrText>
            </w:r>
            <w:r w:rsidR="00AC0865">
              <w:rPr>
                <w:noProof/>
                <w:webHidden/>
              </w:rPr>
            </w:r>
            <w:r w:rsidR="00AC0865">
              <w:rPr>
                <w:noProof/>
                <w:webHidden/>
              </w:rPr>
              <w:fldChar w:fldCharType="separate"/>
            </w:r>
            <w:r w:rsidR="00DC175E">
              <w:rPr>
                <w:noProof/>
                <w:webHidden/>
              </w:rPr>
              <w:t>3</w:t>
            </w:r>
            <w:r w:rsidR="00AC0865">
              <w:rPr>
                <w:noProof/>
                <w:webHidden/>
              </w:rPr>
              <w:fldChar w:fldCharType="end"/>
            </w:r>
          </w:hyperlink>
        </w:p>
        <w:p w14:paraId="6A12A37C" w14:textId="5CF25C21" w:rsidR="00AC0865" w:rsidRDefault="00A17BED">
          <w:pPr>
            <w:pStyle w:val="TOC1"/>
            <w:tabs>
              <w:tab w:val="right" w:leader="dot" w:pos="9350"/>
            </w:tabs>
            <w:rPr>
              <w:noProof/>
            </w:rPr>
          </w:pPr>
          <w:hyperlink w:anchor="_Toc168668617" w:history="1">
            <w:r w:rsidR="00AC0865" w:rsidRPr="00E4767F">
              <w:rPr>
                <w:rStyle w:val="Hyperlink"/>
                <w:noProof/>
              </w:rPr>
              <w:t>First time verification</w:t>
            </w:r>
            <w:r w:rsidR="00AC0865">
              <w:rPr>
                <w:noProof/>
                <w:webHidden/>
              </w:rPr>
              <w:tab/>
            </w:r>
            <w:r w:rsidR="00AC0865">
              <w:rPr>
                <w:noProof/>
                <w:webHidden/>
              </w:rPr>
              <w:fldChar w:fldCharType="begin"/>
            </w:r>
            <w:r w:rsidR="00AC0865">
              <w:rPr>
                <w:noProof/>
                <w:webHidden/>
              </w:rPr>
              <w:instrText xml:space="preserve"> PAGEREF _Toc168668617 \h </w:instrText>
            </w:r>
            <w:r w:rsidR="00AC0865">
              <w:rPr>
                <w:noProof/>
                <w:webHidden/>
              </w:rPr>
            </w:r>
            <w:r w:rsidR="00AC0865">
              <w:rPr>
                <w:noProof/>
                <w:webHidden/>
              </w:rPr>
              <w:fldChar w:fldCharType="separate"/>
            </w:r>
            <w:r w:rsidR="00DC175E">
              <w:rPr>
                <w:noProof/>
                <w:webHidden/>
              </w:rPr>
              <w:t>4</w:t>
            </w:r>
            <w:r w:rsidR="00AC0865">
              <w:rPr>
                <w:noProof/>
                <w:webHidden/>
              </w:rPr>
              <w:fldChar w:fldCharType="end"/>
            </w:r>
          </w:hyperlink>
        </w:p>
        <w:p w14:paraId="6816B3BF" w14:textId="23EF8FAD" w:rsidR="00AC0865" w:rsidRDefault="00A17BED">
          <w:pPr>
            <w:pStyle w:val="TOC1"/>
            <w:tabs>
              <w:tab w:val="right" w:leader="dot" w:pos="9350"/>
            </w:tabs>
            <w:rPr>
              <w:noProof/>
            </w:rPr>
          </w:pPr>
          <w:hyperlink w:anchor="_Toc168668618" w:history="1">
            <w:r w:rsidR="00AC0865" w:rsidRPr="00E4767F">
              <w:rPr>
                <w:rStyle w:val="Hyperlink"/>
                <w:noProof/>
              </w:rPr>
              <w:t>Select Verification method</w:t>
            </w:r>
            <w:r w:rsidR="00AC0865">
              <w:rPr>
                <w:noProof/>
                <w:webHidden/>
              </w:rPr>
              <w:tab/>
            </w:r>
            <w:r w:rsidR="00AC0865">
              <w:rPr>
                <w:noProof/>
                <w:webHidden/>
              </w:rPr>
              <w:fldChar w:fldCharType="begin"/>
            </w:r>
            <w:r w:rsidR="00AC0865">
              <w:rPr>
                <w:noProof/>
                <w:webHidden/>
              </w:rPr>
              <w:instrText xml:space="preserve"> PAGEREF _Toc168668618 \h </w:instrText>
            </w:r>
            <w:r w:rsidR="00AC0865">
              <w:rPr>
                <w:noProof/>
                <w:webHidden/>
              </w:rPr>
            </w:r>
            <w:r w:rsidR="00AC0865">
              <w:rPr>
                <w:noProof/>
                <w:webHidden/>
              </w:rPr>
              <w:fldChar w:fldCharType="separate"/>
            </w:r>
            <w:r w:rsidR="00DC175E">
              <w:rPr>
                <w:noProof/>
                <w:webHidden/>
              </w:rPr>
              <w:t>5</w:t>
            </w:r>
            <w:r w:rsidR="00AC0865">
              <w:rPr>
                <w:noProof/>
                <w:webHidden/>
              </w:rPr>
              <w:fldChar w:fldCharType="end"/>
            </w:r>
          </w:hyperlink>
        </w:p>
        <w:p w14:paraId="49FA8F36" w14:textId="7CC75811" w:rsidR="00AC0865" w:rsidRDefault="00A17BED">
          <w:pPr>
            <w:pStyle w:val="TOC2"/>
            <w:tabs>
              <w:tab w:val="right" w:leader="dot" w:pos="9350"/>
            </w:tabs>
            <w:rPr>
              <w:noProof/>
            </w:rPr>
          </w:pPr>
          <w:hyperlink w:anchor="_Toc168668619" w:history="1">
            <w:r w:rsidR="00AC0865" w:rsidRPr="00E4767F">
              <w:rPr>
                <w:rStyle w:val="Hyperlink"/>
                <w:noProof/>
              </w:rPr>
              <w:t>Email Verification</w:t>
            </w:r>
            <w:r w:rsidR="00AC0865">
              <w:rPr>
                <w:noProof/>
                <w:webHidden/>
              </w:rPr>
              <w:tab/>
            </w:r>
            <w:r w:rsidR="00AC0865">
              <w:rPr>
                <w:noProof/>
                <w:webHidden/>
              </w:rPr>
              <w:fldChar w:fldCharType="begin"/>
            </w:r>
            <w:r w:rsidR="00AC0865">
              <w:rPr>
                <w:noProof/>
                <w:webHidden/>
              </w:rPr>
              <w:instrText xml:space="preserve"> PAGEREF _Toc168668619 \h </w:instrText>
            </w:r>
            <w:r w:rsidR="00AC0865">
              <w:rPr>
                <w:noProof/>
                <w:webHidden/>
              </w:rPr>
            </w:r>
            <w:r w:rsidR="00AC0865">
              <w:rPr>
                <w:noProof/>
                <w:webHidden/>
              </w:rPr>
              <w:fldChar w:fldCharType="separate"/>
            </w:r>
            <w:r w:rsidR="00DC175E">
              <w:rPr>
                <w:noProof/>
                <w:webHidden/>
              </w:rPr>
              <w:t>6</w:t>
            </w:r>
            <w:r w:rsidR="00AC0865">
              <w:rPr>
                <w:noProof/>
                <w:webHidden/>
              </w:rPr>
              <w:fldChar w:fldCharType="end"/>
            </w:r>
          </w:hyperlink>
        </w:p>
        <w:p w14:paraId="2C54E8E1" w14:textId="081710D1" w:rsidR="00AC0865" w:rsidRDefault="00A17BED">
          <w:pPr>
            <w:pStyle w:val="TOC2"/>
            <w:tabs>
              <w:tab w:val="right" w:leader="dot" w:pos="9350"/>
            </w:tabs>
            <w:rPr>
              <w:noProof/>
            </w:rPr>
          </w:pPr>
          <w:hyperlink w:anchor="_Toc168668620" w:history="1">
            <w:r w:rsidR="00AC0865" w:rsidRPr="00E4767F">
              <w:rPr>
                <w:rStyle w:val="Hyperlink"/>
                <w:noProof/>
              </w:rPr>
              <w:t>Security Questions</w:t>
            </w:r>
            <w:r w:rsidR="00AC0865">
              <w:rPr>
                <w:noProof/>
                <w:webHidden/>
              </w:rPr>
              <w:tab/>
            </w:r>
            <w:r w:rsidR="00AC0865">
              <w:rPr>
                <w:noProof/>
                <w:webHidden/>
              </w:rPr>
              <w:fldChar w:fldCharType="begin"/>
            </w:r>
            <w:r w:rsidR="00AC0865">
              <w:rPr>
                <w:noProof/>
                <w:webHidden/>
              </w:rPr>
              <w:instrText xml:space="preserve"> PAGEREF _Toc168668620 \h </w:instrText>
            </w:r>
            <w:r w:rsidR="00AC0865">
              <w:rPr>
                <w:noProof/>
                <w:webHidden/>
              </w:rPr>
            </w:r>
            <w:r w:rsidR="00AC0865">
              <w:rPr>
                <w:noProof/>
                <w:webHidden/>
              </w:rPr>
              <w:fldChar w:fldCharType="separate"/>
            </w:r>
            <w:r w:rsidR="00DC175E">
              <w:rPr>
                <w:noProof/>
                <w:webHidden/>
              </w:rPr>
              <w:t>7</w:t>
            </w:r>
            <w:r w:rsidR="00AC0865">
              <w:rPr>
                <w:noProof/>
                <w:webHidden/>
              </w:rPr>
              <w:fldChar w:fldCharType="end"/>
            </w:r>
          </w:hyperlink>
        </w:p>
        <w:p w14:paraId="5076C68B" w14:textId="55FFA85A" w:rsidR="00AC0865" w:rsidRDefault="00A17BED">
          <w:pPr>
            <w:pStyle w:val="TOC2"/>
            <w:tabs>
              <w:tab w:val="right" w:leader="dot" w:pos="9350"/>
            </w:tabs>
            <w:rPr>
              <w:noProof/>
            </w:rPr>
          </w:pPr>
          <w:hyperlink w:anchor="_Toc168668621" w:history="1">
            <w:r w:rsidR="00AC0865" w:rsidRPr="00E4767F">
              <w:rPr>
                <w:rStyle w:val="Hyperlink"/>
                <w:noProof/>
              </w:rPr>
              <w:t>Google Authenticator</w:t>
            </w:r>
            <w:r w:rsidR="00AC0865">
              <w:rPr>
                <w:noProof/>
                <w:webHidden/>
              </w:rPr>
              <w:tab/>
            </w:r>
            <w:r w:rsidR="00AC0865">
              <w:rPr>
                <w:noProof/>
                <w:webHidden/>
              </w:rPr>
              <w:fldChar w:fldCharType="begin"/>
            </w:r>
            <w:r w:rsidR="00AC0865">
              <w:rPr>
                <w:noProof/>
                <w:webHidden/>
              </w:rPr>
              <w:instrText xml:space="preserve"> PAGEREF _Toc168668621 \h </w:instrText>
            </w:r>
            <w:r w:rsidR="00AC0865">
              <w:rPr>
                <w:noProof/>
                <w:webHidden/>
              </w:rPr>
            </w:r>
            <w:r w:rsidR="00AC0865">
              <w:rPr>
                <w:noProof/>
                <w:webHidden/>
              </w:rPr>
              <w:fldChar w:fldCharType="separate"/>
            </w:r>
            <w:r w:rsidR="00DC175E">
              <w:rPr>
                <w:noProof/>
                <w:webHidden/>
              </w:rPr>
              <w:t>9</w:t>
            </w:r>
            <w:r w:rsidR="00AC0865">
              <w:rPr>
                <w:noProof/>
                <w:webHidden/>
              </w:rPr>
              <w:fldChar w:fldCharType="end"/>
            </w:r>
          </w:hyperlink>
        </w:p>
        <w:p w14:paraId="77ABB548" w14:textId="7CC016D4" w:rsidR="00AC0865" w:rsidRDefault="00A17BED">
          <w:pPr>
            <w:pStyle w:val="TOC2"/>
            <w:tabs>
              <w:tab w:val="right" w:leader="dot" w:pos="9350"/>
            </w:tabs>
            <w:rPr>
              <w:noProof/>
            </w:rPr>
          </w:pPr>
          <w:hyperlink w:anchor="_Toc168668622" w:history="1">
            <w:r w:rsidR="00AC0865" w:rsidRPr="00E4767F">
              <w:rPr>
                <w:rStyle w:val="Hyperlink"/>
                <w:noProof/>
              </w:rPr>
              <w:t>Push Notifications</w:t>
            </w:r>
            <w:r w:rsidR="00AC0865">
              <w:rPr>
                <w:noProof/>
                <w:webHidden/>
              </w:rPr>
              <w:tab/>
            </w:r>
            <w:r w:rsidR="00AC0865">
              <w:rPr>
                <w:noProof/>
                <w:webHidden/>
              </w:rPr>
              <w:fldChar w:fldCharType="begin"/>
            </w:r>
            <w:r w:rsidR="00AC0865">
              <w:rPr>
                <w:noProof/>
                <w:webHidden/>
              </w:rPr>
              <w:instrText xml:space="preserve"> PAGEREF _Toc168668622 \h </w:instrText>
            </w:r>
            <w:r w:rsidR="00AC0865">
              <w:rPr>
                <w:noProof/>
                <w:webHidden/>
              </w:rPr>
            </w:r>
            <w:r w:rsidR="00AC0865">
              <w:rPr>
                <w:noProof/>
                <w:webHidden/>
              </w:rPr>
              <w:fldChar w:fldCharType="separate"/>
            </w:r>
            <w:r w:rsidR="00DC175E">
              <w:rPr>
                <w:noProof/>
                <w:webHidden/>
              </w:rPr>
              <w:t>10</w:t>
            </w:r>
            <w:r w:rsidR="00AC0865">
              <w:rPr>
                <w:noProof/>
                <w:webHidden/>
              </w:rPr>
              <w:fldChar w:fldCharType="end"/>
            </w:r>
          </w:hyperlink>
        </w:p>
        <w:p w14:paraId="115695DA" w14:textId="4E217C05" w:rsidR="00AC0865" w:rsidRDefault="00A17BED">
          <w:pPr>
            <w:pStyle w:val="TOC2"/>
            <w:tabs>
              <w:tab w:val="right" w:leader="dot" w:pos="9350"/>
            </w:tabs>
            <w:rPr>
              <w:noProof/>
            </w:rPr>
          </w:pPr>
          <w:hyperlink w:anchor="_Toc168668623" w:history="1">
            <w:r w:rsidR="00AC0865" w:rsidRPr="00E4767F">
              <w:rPr>
                <w:rStyle w:val="Hyperlink"/>
                <w:noProof/>
              </w:rPr>
              <w:t>DUO Security</w:t>
            </w:r>
            <w:r w:rsidR="00AC0865">
              <w:rPr>
                <w:noProof/>
                <w:webHidden/>
              </w:rPr>
              <w:tab/>
            </w:r>
            <w:r w:rsidR="00AC0865">
              <w:rPr>
                <w:noProof/>
                <w:webHidden/>
              </w:rPr>
              <w:fldChar w:fldCharType="begin"/>
            </w:r>
            <w:r w:rsidR="00AC0865">
              <w:rPr>
                <w:noProof/>
                <w:webHidden/>
              </w:rPr>
              <w:instrText xml:space="preserve"> PAGEREF _Toc168668623 \h </w:instrText>
            </w:r>
            <w:r w:rsidR="00AC0865">
              <w:rPr>
                <w:noProof/>
                <w:webHidden/>
              </w:rPr>
            </w:r>
            <w:r w:rsidR="00AC0865">
              <w:rPr>
                <w:noProof/>
                <w:webHidden/>
              </w:rPr>
              <w:fldChar w:fldCharType="separate"/>
            </w:r>
            <w:r w:rsidR="00DC175E">
              <w:rPr>
                <w:noProof/>
                <w:webHidden/>
              </w:rPr>
              <w:t>11</w:t>
            </w:r>
            <w:r w:rsidR="00AC0865">
              <w:rPr>
                <w:noProof/>
                <w:webHidden/>
              </w:rPr>
              <w:fldChar w:fldCharType="end"/>
            </w:r>
          </w:hyperlink>
        </w:p>
        <w:p w14:paraId="41BF8810" w14:textId="08977039" w:rsidR="00AC0865" w:rsidRDefault="00A17BED">
          <w:pPr>
            <w:pStyle w:val="TOC1"/>
            <w:tabs>
              <w:tab w:val="right" w:leader="dot" w:pos="9350"/>
            </w:tabs>
            <w:rPr>
              <w:noProof/>
            </w:rPr>
          </w:pPr>
          <w:hyperlink w:anchor="_Toc168668624" w:history="1">
            <w:r w:rsidR="00AC0865" w:rsidRPr="00E4767F">
              <w:rPr>
                <w:rStyle w:val="Hyperlink"/>
                <w:noProof/>
              </w:rPr>
              <w:t>Adding/Managing Verification methods</w:t>
            </w:r>
            <w:r w:rsidR="00AC0865">
              <w:rPr>
                <w:noProof/>
                <w:webHidden/>
              </w:rPr>
              <w:tab/>
            </w:r>
            <w:r w:rsidR="00AC0865">
              <w:rPr>
                <w:noProof/>
                <w:webHidden/>
              </w:rPr>
              <w:fldChar w:fldCharType="begin"/>
            </w:r>
            <w:r w:rsidR="00AC0865">
              <w:rPr>
                <w:noProof/>
                <w:webHidden/>
              </w:rPr>
              <w:instrText xml:space="preserve"> PAGEREF _Toc168668624 \h </w:instrText>
            </w:r>
            <w:r w:rsidR="00AC0865">
              <w:rPr>
                <w:noProof/>
                <w:webHidden/>
              </w:rPr>
            </w:r>
            <w:r w:rsidR="00AC0865">
              <w:rPr>
                <w:noProof/>
                <w:webHidden/>
              </w:rPr>
              <w:fldChar w:fldCharType="separate"/>
            </w:r>
            <w:r w:rsidR="00DC175E">
              <w:rPr>
                <w:noProof/>
                <w:webHidden/>
              </w:rPr>
              <w:t>12</w:t>
            </w:r>
            <w:r w:rsidR="00AC0865">
              <w:rPr>
                <w:noProof/>
                <w:webHidden/>
              </w:rPr>
              <w:fldChar w:fldCharType="end"/>
            </w:r>
          </w:hyperlink>
        </w:p>
        <w:p w14:paraId="6BD3ACAB" w14:textId="380336D0" w:rsidR="00AC0865" w:rsidRDefault="00A17BED">
          <w:pPr>
            <w:pStyle w:val="TOC1"/>
            <w:tabs>
              <w:tab w:val="right" w:leader="dot" w:pos="9350"/>
            </w:tabs>
            <w:rPr>
              <w:noProof/>
            </w:rPr>
          </w:pPr>
          <w:hyperlink w:anchor="_Toc168668625" w:history="1">
            <w:r w:rsidR="00AC0865" w:rsidRPr="00E4767F">
              <w:rPr>
                <w:rStyle w:val="Hyperlink"/>
                <w:noProof/>
              </w:rPr>
              <w:t>Change Password</w:t>
            </w:r>
            <w:r w:rsidR="00AC0865">
              <w:rPr>
                <w:noProof/>
                <w:webHidden/>
              </w:rPr>
              <w:tab/>
            </w:r>
            <w:r w:rsidR="00AC0865">
              <w:rPr>
                <w:noProof/>
                <w:webHidden/>
              </w:rPr>
              <w:fldChar w:fldCharType="begin"/>
            </w:r>
            <w:r w:rsidR="00AC0865">
              <w:rPr>
                <w:noProof/>
                <w:webHidden/>
              </w:rPr>
              <w:instrText xml:space="preserve"> PAGEREF _Toc168668625 \h </w:instrText>
            </w:r>
            <w:r w:rsidR="00AC0865">
              <w:rPr>
                <w:noProof/>
                <w:webHidden/>
              </w:rPr>
            </w:r>
            <w:r w:rsidR="00AC0865">
              <w:rPr>
                <w:noProof/>
                <w:webHidden/>
              </w:rPr>
              <w:fldChar w:fldCharType="separate"/>
            </w:r>
            <w:r w:rsidR="00DC175E">
              <w:rPr>
                <w:noProof/>
                <w:webHidden/>
              </w:rPr>
              <w:t>17</w:t>
            </w:r>
            <w:r w:rsidR="00AC0865">
              <w:rPr>
                <w:noProof/>
                <w:webHidden/>
              </w:rPr>
              <w:fldChar w:fldCharType="end"/>
            </w:r>
          </w:hyperlink>
        </w:p>
        <w:p w14:paraId="32941AAD" w14:textId="24FF4651" w:rsidR="00AC0865" w:rsidRDefault="00A17BED">
          <w:pPr>
            <w:pStyle w:val="TOC1"/>
            <w:tabs>
              <w:tab w:val="right" w:leader="dot" w:pos="9350"/>
            </w:tabs>
            <w:rPr>
              <w:noProof/>
            </w:rPr>
          </w:pPr>
          <w:hyperlink w:anchor="_Toc168668626" w:history="1">
            <w:r w:rsidR="00AC0865" w:rsidRPr="00E4767F">
              <w:rPr>
                <w:rStyle w:val="Hyperlink"/>
                <w:noProof/>
              </w:rPr>
              <w:t>Forgot Password</w:t>
            </w:r>
            <w:r w:rsidR="00AC0865">
              <w:rPr>
                <w:noProof/>
                <w:webHidden/>
              </w:rPr>
              <w:tab/>
            </w:r>
            <w:r w:rsidR="00AC0865">
              <w:rPr>
                <w:noProof/>
                <w:webHidden/>
              </w:rPr>
              <w:fldChar w:fldCharType="begin"/>
            </w:r>
            <w:r w:rsidR="00AC0865">
              <w:rPr>
                <w:noProof/>
                <w:webHidden/>
              </w:rPr>
              <w:instrText xml:space="preserve"> PAGEREF _Toc168668626 \h </w:instrText>
            </w:r>
            <w:r w:rsidR="00AC0865">
              <w:rPr>
                <w:noProof/>
                <w:webHidden/>
              </w:rPr>
            </w:r>
            <w:r w:rsidR="00AC0865">
              <w:rPr>
                <w:noProof/>
                <w:webHidden/>
              </w:rPr>
              <w:fldChar w:fldCharType="separate"/>
            </w:r>
            <w:r w:rsidR="00DC175E">
              <w:rPr>
                <w:noProof/>
                <w:webHidden/>
              </w:rPr>
              <w:t>18</w:t>
            </w:r>
            <w:r w:rsidR="00AC0865">
              <w:rPr>
                <w:noProof/>
                <w:webHidden/>
              </w:rPr>
              <w:fldChar w:fldCharType="end"/>
            </w:r>
          </w:hyperlink>
        </w:p>
        <w:p w14:paraId="76D030BE" w14:textId="64B56E4E" w:rsidR="00AC0865" w:rsidRDefault="00A17BED">
          <w:pPr>
            <w:pStyle w:val="TOC1"/>
            <w:tabs>
              <w:tab w:val="right" w:leader="dot" w:pos="9350"/>
            </w:tabs>
            <w:rPr>
              <w:noProof/>
            </w:rPr>
          </w:pPr>
          <w:hyperlink w:anchor="_Toc168668627" w:history="1">
            <w:r w:rsidR="00AC0865" w:rsidRPr="00E4767F">
              <w:rPr>
                <w:rStyle w:val="Hyperlink"/>
                <w:noProof/>
              </w:rPr>
              <w:t>Unlock Account</w:t>
            </w:r>
            <w:r w:rsidR="00AC0865">
              <w:rPr>
                <w:noProof/>
                <w:webHidden/>
              </w:rPr>
              <w:tab/>
            </w:r>
            <w:r w:rsidR="00AC0865">
              <w:rPr>
                <w:noProof/>
                <w:webHidden/>
              </w:rPr>
              <w:fldChar w:fldCharType="begin"/>
            </w:r>
            <w:r w:rsidR="00AC0865">
              <w:rPr>
                <w:noProof/>
                <w:webHidden/>
              </w:rPr>
              <w:instrText xml:space="preserve"> PAGEREF _Toc168668627 \h </w:instrText>
            </w:r>
            <w:r w:rsidR="00AC0865">
              <w:rPr>
                <w:noProof/>
                <w:webHidden/>
              </w:rPr>
            </w:r>
            <w:r w:rsidR="00AC0865">
              <w:rPr>
                <w:noProof/>
                <w:webHidden/>
              </w:rPr>
              <w:fldChar w:fldCharType="separate"/>
            </w:r>
            <w:r w:rsidR="00DC175E">
              <w:rPr>
                <w:noProof/>
                <w:webHidden/>
              </w:rPr>
              <w:t>21</w:t>
            </w:r>
            <w:r w:rsidR="00AC0865">
              <w:rPr>
                <w:noProof/>
                <w:webHidden/>
              </w:rPr>
              <w:fldChar w:fldCharType="end"/>
            </w:r>
          </w:hyperlink>
        </w:p>
        <w:p w14:paraId="1E444855" w14:textId="35D94966" w:rsidR="00AC0865" w:rsidRDefault="00AC0865">
          <w:r>
            <w:rPr>
              <w:b/>
              <w:bCs/>
              <w:noProof/>
            </w:rPr>
            <w:fldChar w:fldCharType="end"/>
          </w:r>
        </w:p>
      </w:sdtContent>
    </w:sdt>
    <w:p w14:paraId="10561067" w14:textId="77777777" w:rsidR="006B39E6" w:rsidRDefault="006B39E6">
      <w:r>
        <w:br w:type="page"/>
      </w:r>
    </w:p>
    <w:p w14:paraId="08F3D2D9" w14:textId="583B46C8" w:rsidR="006B39E6" w:rsidRPr="006B39E6" w:rsidRDefault="006B39E6" w:rsidP="00137145">
      <w:pPr>
        <w:pStyle w:val="Heading1"/>
        <w:spacing w:before="0" w:after="240"/>
      </w:pPr>
      <w:bookmarkStart w:id="0" w:name="_Toc168668615"/>
      <w:r w:rsidRPr="006B39E6">
        <w:t>Getting Started</w:t>
      </w:r>
      <w:bookmarkEnd w:id="0"/>
    </w:p>
    <w:p w14:paraId="0FD3959C" w14:textId="0A8E1CCE" w:rsidR="001D6CF6" w:rsidRDefault="001D6CF6">
      <w:r>
        <w:t xml:space="preserve">This document will provide you information on how to login to </w:t>
      </w:r>
      <w:proofErr w:type="spellStart"/>
      <w:r>
        <w:t>ADSelfService</w:t>
      </w:r>
      <w:proofErr w:type="spellEnd"/>
      <w:r>
        <w:t xml:space="preserve"> Plus, change your password and </w:t>
      </w:r>
      <w:r w:rsidR="00835C80">
        <w:t>set alternate</w:t>
      </w:r>
      <w:r>
        <w:t xml:space="preserve"> MFA</w:t>
      </w:r>
      <w:r w:rsidR="00884623">
        <w:t xml:space="preserve"> (Multi Factor Authentication)</w:t>
      </w:r>
      <w:r>
        <w:t xml:space="preserve"> verification methods.</w:t>
      </w:r>
      <w:r w:rsidR="006E2A1B">
        <w:t xml:space="preserve">  The remainder of the document will use ADSSP as an acronym for </w:t>
      </w:r>
      <w:proofErr w:type="spellStart"/>
      <w:r w:rsidR="006E2A1B">
        <w:t>ADSelfService</w:t>
      </w:r>
      <w:proofErr w:type="spellEnd"/>
      <w:r w:rsidR="006E2A1B">
        <w:t xml:space="preserve"> Plus.</w:t>
      </w:r>
    </w:p>
    <w:p w14:paraId="3375A586" w14:textId="44D7F31D" w:rsidR="00835C80" w:rsidRDefault="00835C80">
      <w:r>
        <w:t xml:space="preserve">To begin you access the portal by browsing to </w:t>
      </w:r>
      <w:hyperlink r:id="rId7" w:history="1">
        <w:r w:rsidRPr="00E402F5">
          <w:rPr>
            <w:rStyle w:val="Hyperlink"/>
          </w:rPr>
          <w:t>https://pwdrset.dsl.mveca.org:9251</w:t>
        </w:r>
      </w:hyperlink>
      <w:r>
        <w:t>.  Since you only need to reset your password about every 6 months it may be easier to go to MVECA’s web page (</w:t>
      </w:r>
      <w:hyperlink r:id="rId8" w:history="1">
        <w:r w:rsidRPr="00E402F5">
          <w:rPr>
            <w:rStyle w:val="Hyperlink"/>
          </w:rPr>
          <w:t>https://www.mveca.org</w:t>
        </w:r>
      </w:hyperlink>
      <w:r>
        <w:t>), click on Quick Links and then click on Password Reset.</w:t>
      </w:r>
    </w:p>
    <w:p w14:paraId="334B7E49" w14:textId="77777777" w:rsidR="001D6CF6" w:rsidRDefault="001D6CF6"/>
    <w:p w14:paraId="7CBD7B08" w14:textId="1A51E8A0" w:rsidR="005E2320" w:rsidRDefault="00A2609A">
      <w:r>
        <w:rPr>
          <w:noProof/>
        </w:rPr>
        <w:drawing>
          <wp:inline distT="0" distB="0" distL="0" distR="0" wp14:anchorId="2CB6E01A" wp14:editId="42F72400">
            <wp:extent cx="59436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200150"/>
                    </a:xfrm>
                    <a:prstGeom prst="rect">
                      <a:avLst/>
                    </a:prstGeom>
                  </pic:spPr>
                </pic:pic>
              </a:graphicData>
            </a:graphic>
          </wp:inline>
        </w:drawing>
      </w:r>
    </w:p>
    <w:p w14:paraId="535609FB" w14:textId="26C9C371" w:rsidR="00835C80" w:rsidRDefault="00835C80"/>
    <w:p w14:paraId="3FCFFB09" w14:textId="1A3565B0" w:rsidR="00835C80" w:rsidRDefault="00835C80">
      <w:r>
        <w:t xml:space="preserve">This brings up the </w:t>
      </w:r>
      <w:r w:rsidR="006E2A1B">
        <w:t xml:space="preserve">ADSSP </w:t>
      </w:r>
      <w:r>
        <w:t>login screen.</w:t>
      </w:r>
    </w:p>
    <w:p w14:paraId="27E0CB9B" w14:textId="1911081F" w:rsidR="00A2609A" w:rsidRDefault="00A2609A">
      <w:r>
        <w:rPr>
          <w:noProof/>
        </w:rPr>
        <w:drawing>
          <wp:inline distT="0" distB="0" distL="0" distR="0" wp14:anchorId="31FC23D4" wp14:editId="2C1F04BA">
            <wp:extent cx="5041265" cy="414655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052998" cy="4156201"/>
                    </a:xfrm>
                    <a:prstGeom prst="rect">
                      <a:avLst/>
                    </a:prstGeom>
                  </pic:spPr>
                </pic:pic>
              </a:graphicData>
            </a:graphic>
          </wp:inline>
        </w:drawing>
      </w:r>
    </w:p>
    <w:p w14:paraId="7E797812" w14:textId="2DF621D2" w:rsidR="006B39E6" w:rsidRPr="006B39E6" w:rsidRDefault="006B39E6" w:rsidP="00137145">
      <w:pPr>
        <w:pStyle w:val="Heading1"/>
        <w:spacing w:before="0" w:after="240"/>
      </w:pPr>
      <w:bookmarkStart w:id="1" w:name="_Toc168668616"/>
      <w:r w:rsidRPr="006B39E6">
        <w:t>Login</w:t>
      </w:r>
      <w:bookmarkEnd w:id="1"/>
    </w:p>
    <w:p w14:paraId="53EC7670" w14:textId="6C972BD5" w:rsidR="006E2A1B" w:rsidRDefault="00835C80">
      <w:r>
        <w:t xml:space="preserve">Enter your credentials (username and password).  The account is your DSL account (also known as your </w:t>
      </w:r>
      <w:r w:rsidR="006E2A1B">
        <w:t xml:space="preserve">Active Directory (AD) account, </w:t>
      </w:r>
      <w:r>
        <w:t>Student Information account or your Fiscal AD account)</w:t>
      </w:r>
      <w:r w:rsidR="006E2A1B">
        <w:t>.  This is all one account linked to all the systems.</w:t>
      </w:r>
    </w:p>
    <w:p w14:paraId="3D7142D6" w14:textId="588DD335" w:rsidR="00A2609A" w:rsidRDefault="006E2A1B">
      <w:r>
        <w:t>Click the green Login button to continue.</w:t>
      </w:r>
    </w:p>
    <w:p w14:paraId="79864F50" w14:textId="77777777" w:rsidR="00835C80" w:rsidRDefault="00835C80"/>
    <w:p w14:paraId="5365015B" w14:textId="3C498397" w:rsidR="00A2609A" w:rsidRDefault="00A2609A">
      <w:r>
        <w:rPr>
          <w:noProof/>
        </w:rPr>
        <w:drawing>
          <wp:inline distT="0" distB="0" distL="0" distR="0" wp14:anchorId="2FC215A1" wp14:editId="19D5DB44">
            <wp:extent cx="5943600" cy="5292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6B4A010F" w14:textId="3A3E82B8" w:rsidR="00A2609A" w:rsidRDefault="00A2609A"/>
    <w:p w14:paraId="0B299C59" w14:textId="565FAB18" w:rsidR="006E2A1B" w:rsidRDefault="006E2A1B"/>
    <w:p w14:paraId="0EF08811" w14:textId="77777777" w:rsidR="001A5DC7" w:rsidRDefault="001A5DC7">
      <w:r>
        <w:br w:type="page"/>
      </w:r>
    </w:p>
    <w:p w14:paraId="09ACEFA5" w14:textId="482B1593" w:rsidR="006B39E6" w:rsidRPr="006B39E6" w:rsidRDefault="006B39E6" w:rsidP="0082496B">
      <w:pPr>
        <w:pStyle w:val="Heading1"/>
        <w:spacing w:before="0" w:after="240"/>
      </w:pPr>
      <w:bookmarkStart w:id="2" w:name="_Toc168668617"/>
      <w:r w:rsidRPr="006B39E6">
        <w:t>First time verification</w:t>
      </w:r>
      <w:bookmarkEnd w:id="2"/>
    </w:p>
    <w:p w14:paraId="2F338A5E" w14:textId="42D53DB4" w:rsidR="006E2A1B" w:rsidRDefault="006E2A1B">
      <w:r>
        <w:t>If this is the first time you have logged into the portal you will need to answer the security question that was assigned when we set up the account in ADSSP</w:t>
      </w:r>
      <w:r w:rsidR="001A5DC7">
        <w:t xml:space="preserve">.  Additionally, you will need to enter the characters shown in the CAPTCHA image to prove you are human and not a BOT.  Sometimes its hard to discern exactly what the characters are.  There is a refresh button to the right of the text </w:t>
      </w:r>
      <w:r w:rsidR="00884623">
        <w:t xml:space="preserve">box </w:t>
      </w:r>
      <w:r w:rsidR="001A5DC7">
        <w:t>which can be used to generate a new CAPTCHA image.</w:t>
      </w:r>
    </w:p>
    <w:p w14:paraId="063B0991" w14:textId="722F08FF" w:rsidR="00A2609A" w:rsidRDefault="00A2609A">
      <w:r>
        <w:rPr>
          <w:noProof/>
        </w:rPr>
        <w:drawing>
          <wp:inline distT="0" distB="0" distL="0" distR="0" wp14:anchorId="7AE0CE40" wp14:editId="72D55263">
            <wp:extent cx="5943600" cy="5346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5346065"/>
                    </a:xfrm>
                    <a:prstGeom prst="rect">
                      <a:avLst/>
                    </a:prstGeom>
                  </pic:spPr>
                </pic:pic>
              </a:graphicData>
            </a:graphic>
          </wp:inline>
        </w:drawing>
      </w:r>
    </w:p>
    <w:p w14:paraId="117925F6" w14:textId="2589263E" w:rsidR="00AA29E2" w:rsidRDefault="00AA29E2"/>
    <w:p w14:paraId="12C8C31E" w14:textId="77777777" w:rsidR="0082496B" w:rsidRDefault="0082496B">
      <w:pPr>
        <w:rPr>
          <w:rFonts w:asciiTheme="majorHAnsi" w:eastAsiaTheme="majorEastAsia" w:hAnsiTheme="majorHAnsi" w:cstheme="majorBidi"/>
          <w:color w:val="2F5496" w:themeColor="accent1" w:themeShade="BF"/>
          <w:sz w:val="32"/>
          <w:szCs w:val="32"/>
        </w:rPr>
      </w:pPr>
      <w:r>
        <w:br w:type="page"/>
      </w:r>
    </w:p>
    <w:p w14:paraId="313F5902" w14:textId="6B897134" w:rsidR="006B39E6" w:rsidRPr="006B39E6" w:rsidRDefault="006B39E6" w:rsidP="0082496B">
      <w:pPr>
        <w:pStyle w:val="Heading1"/>
        <w:spacing w:before="0" w:after="240"/>
      </w:pPr>
      <w:bookmarkStart w:id="3" w:name="_Toc168668618"/>
      <w:r w:rsidRPr="006B39E6">
        <w:t>Select Verification method</w:t>
      </w:r>
      <w:bookmarkEnd w:id="3"/>
    </w:p>
    <w:p w14:paraId="41579089" w14:textId="58041FA8" w:rsidR="00711F29" w:rsidRDefault="001A5DC7">
      <w:r>
        <w:t xml:space="preserve">Next you will be presented with the MFA Enrollment form.  You must select one of these to be your MFA.  </w:t>
      </w:r>
    </w:p>
    <w:p w14:paraId="198CE33B" w14:textId="134B4D50" w:rsidR="001A5DC7" w:rsidRDefault="001A5DC7">
      <w:r>
        <w:t>A common selection is “Email Verification”.  We highly recommend you</w:t>
      </w:r>
      <w:r w:rsidR="00711F29">
        <w:t xml:space="preserve"> use an email that you have access to at home and work.  It can be a work email or a personal email.  When you login a verification code will be sent to this email address and you will need to enter the verification code sent in the email into the verification screen.</w:t>
      </w:r>
      <w:r w:rsidR="0082496B">
        <w:t xml:space="preserve">  NOTE:  MVECA and Greene County ESC employees should NOT use their MVECA/GCESC email account since it is likely you </w:t>
      </w:r>
      <w:proofErr w:type="gramStart"/>
      <w:r w:rsidR="0082496B">
        <w:t>wont</w:t>
      </w:r>
      <w:proofErr w:type="gramEnd"/>
      <w:r w:rsidR="0082496B">
        <w:t xml:space="preserve"> be able to access it to obtain the verification code when you have forgotten or need to change your password.</w:t>
      </w:r>
    </w:p>
    <w:p w14:paraId="6B5302C8" w14:textId="21A8C623" w:rsidR="00711F29" w:rsidRDefault="00711F29">
      <w:r>
        <w:t>Security questions can also be used for verification.  There are some fixed questions of which you will need to choose 2.  The down side of using this method is the answers to the questions quite often are forgotten.</w:t>
      </w:r>
    </w:p>
    <w:p w14:paraId="7B63D36A" w14:textId="349F9422" w:rsidR="00711F29" w:rsidRDefault="00711F29">
      <w:r>
        <w:t>DUO can be used if you already have a DUO account.  If you do NOT have a DUO account and do not have DUO installed on your phone do not choose this option.</w:t>
      </w:r>
    </w:p>
    <w:p w14:paraId="5E4771AD" w14:textId="1E670DF6" w:rsidR="00711F29" w:rsidRDefault="00711F29">
      <w:r>
        <w:t xml:space="preserve">If you already have Google Authenticator for other applications and it is already installed on your phone you can choose this option.  </w:t>
      </w:r>
    </w:p>
    <w:p w14:paraId="73BF9F3E" w14:textId="25B8984D" w:rsidR="00711F29" w:rsidRDefault="00711F29">
      <w:r>
        <w:t xml:space="preserve">Push notifications is another option.  </w:t>
      </w:r>
      <w:r w:rsidR="005759A5">
        <w:t xml:space="preserve">This will send an SMS text to your phone.  </w:t>
      </w:r>
      <w:r>
        <w:t xml:space="preserve">You must install the </w:t>
      </w:r>
      <w:proofErr w:type="spellStart"/>
      <w:r>
        <w:t>ADSelfService</w:t>
      </w:r>
      <w:proofErr w:type="spellEnd"/>
      <w:r>
        <w:t xml:space="preserve"> Plus App from your device’s App Store. </w:t>
      </w:r>
    </w:p>
    <w:p w14:paraId="1B428A0A" w14:textId="579F2340" w:rsidR="00AA29E2" w:rsidRDefault="00AA29E2">
      <w:r>
        <w:rPr>
          <w:noProof/>
        </w:rPr>
        <w:drawing>
          <wp:inline distT="0" distB="0" distL="0" distR="0" wp14:anchorId="5206BCAE" wp14:editId="5D08DE5A">
            <wp:extent cx="5732145" cy="40449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b="7117"/>
                    <a:stretch/>
                  </pic:blipFill>
                  <pic:spPr bwMode="auto">
                    <a:xfrm>
                      <a:off x="0" y="0"/>
                      <a:ext cx="5736386" cy="4047943"/>
                    </a:xfrm>
                    <a:prstGeom prst="rect">
                      <a:avLst/>
                    </a:prstGeom>
                    <a:ln>
                      <a:noFill/>
                    </a:ln>
                    <a:extLst>
                      <a:ext uri="{53640926-AAD7-44D8-BBD7-CCE9431645EC}">
                        <a14:shadowObscured xmlns:a14="http://schemas.microsoft.com/office/drawing/2010/main"/>
                      </a:ext>
                    </a:extLst>
                  </pic:spPr>
                </pic:pic>
              </a:graphicData>
            </a:graphic>
          </wp:inline>
        </w:drawing>
      </w:r>
    </w:p>
    <w:p w14:paraId="4A066B19" w14:textId="3BAC5ECF" w:rsidR="005759A5" w:rsidRPr="00137145" w:rsidRDefault="00137145" w:rsidP="0082496B">
      <w:pPr>
        <w:pStyle w:val="Heading2"/>
        <w:spacing w:before="0" w:after="120"/>
        <w:rPr>
          <w:noProof/>
        </w:rPr>
      </w:pPr>
      <w:bookmarkStart w:id="4" w:name="_Toc168668619"/>
      <w:r w:rsidRPr="00137145">
        <w:rPr>
          <w:noProof/>
        </w:rPr>
        <w:t>Email Verification</w:t>
      </w:r>
      <w:bookmarkEnd w:id="4"/>
    </w:p>
    <w:p w14:paraId="1A03D110" w14:textId="76A7A7C0" w:rsidR="005759A5" w:rsidRDefault="005759A5">
      <w:pPr>
        <w:rPr>
          <w:noProof/>
        </w:rPr>
      </w:pPr>
      <w:r>
        <w:rPr>
          <w:noProof/>
        </w:rPr>
        <w:t>If you chose “Email Verification” enter the email address to receive the code and press the green “Send Code” button.  Open the email you received and find the verification code and enter it in the 2</w:t>
      </w:r>
      <w:r w:rsidRPr="005759A5">
        <w:rPr>
          <w:noProof/>
          <w:vertAlign w:val="superscript"/>
        </w:rPr>
        <w:t>nd</w:t>
      </w:r>
      <w:r>
        <w:rPr>
          <w:noProof/>
        </w:rPr>
        <w:t xml:space="preserve"> text box below.  Then press the green “Verify Code and Continue” button.</w:t>
      </w:r>
    </w:p>
    <w:p w14:paraId="18DB6FAE" w14:textId="77777777" w:rsidR="005759A5" w:rsidRDefault="005759A5">
      <w:pPr>
        <w:rPr>
          <w:noProof/>
        </w:rPr>
      </w:pPr>
    </w:p>
    <w:p w14:paraId="6CAC53D2" w14:textId="5D380AE2" w:rsidR="00AA29E2" w:rsidRDefault="00AA29E2">
      <w:r>
        <w:rPr>
          <w:noProof/>
        </w:rPr>
        <w:drawing>
          <wp:inline distT="0" distB="0" distL="0" distR="0" wp14:anchorId="3DBFE194" wp14:editId="679285CA">
            <wp:extent cx="5943600" cy="5831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5831205"/>
                    </a:xfrm>
                    <a:prstGeom prst="rect">
                      <a:avLst/>
                    </a:prstGeom>
                  </pic:spPr>
                </pic:pic>
              </a:graphicData>
            </a:graphic>
          </wp:inline>
        </w:drawing>
      </w:r>
    </w:p>
    <w:p w14:paraId="68371342" w14:textId="23EAC231" w:rsidR="005759A5" w:rsidRDefault="005759A5">
      <w:r>
        <w:br w:type="page"/>
      </w:r>
    </w:p>
    <w:p w14:paraId="0861B5B0" w14:textId="4B545C25" w:rsidR="00137145" w:rsidRPr="00137145" w:rsidRDefault="00137145" w:rsidP="0082496B">
      <w:pPr>
        <w:pStyle w:val="Heading2"/>
        <w:spacing w:before="0" w:after="120"/>
      </w:pPr>
      <w:bookmarkStart w:id="5" w:name="_Toc168668620"/>
      <w:r w:rsidRPr="00137145">
        <w:t xml:space="preserve">Security </w:t>
      </w:r>
      <w:r w:rsidRPr="0082496B">
        <w:rPr>
          <w:rStyle w:val="Heading2Char"/>
        </w:rPr>
        <w:t>Questions</w:t>
      </w:r>
      <w:bookmarkEnd w:id="5"/>
    </w:p>
    <w:p w14:paraId="002884E8" w14:textId="57198074" w:rsidR="005759A5" w:rsidRDefault="005759A5">
      <w:r>
        <w:t xml:space="preserve">If you chose “Security Questions” click the first </w:t>
      </w:r>
      <w:proofErr w:type="gramStart"/>
      <w:r>
        <w:t>drop down</w:t>
      </w:r>
      <w:proofErr w:type="gramEnd"/>
      <w:r>
        <w:t xml:space="preserve"> box and choose a question that you will NOT forget the answer to.  You will need to enter the answer in the “Answer” text box AND the “Confirm Answer” text box.  Note the minimum length is 3 characters to a maximum of 255 characters.</w:t>
      </w:r>
    </w:p>
    <w:p w14:paraId="684557E7" w14:textId="46FE32FD" w:rsidR="005759A5" w:rsidRDefault="005759A5">
      <w:r>
        <w:t>Repeat the process for the 2</w:t>
      </w:r>
      <w:r w:rsidRPr="005759A5">
        <w:rPr>
          <w:vertAlign w:val="superscript"/>
        </w:rPr>
        <w:t>nd</w:t>
      </w:r>
      <w:r>
        <w:t xml:space="preserve"> question.</w:t>
      </w:r>
      <w:r w:rsidR="00137145">
        <w:t xml:space="preserve">  </w:t>
      </w:r>
      <w:r>
        <w:t>After both questions have been selected and answered click the green “Update” button at the bottom.</w:t>
      </w:r>
    </w:p>
    <w:p w14:paraId="041D7CBE" w14:textId="77777777" w:rsidR="0082496B" w:rsidRDefault="00AA29E2" w:rsidP="0082496B">
      <w:pPr>
        <w:spacing w:after="240"/>
      </w:pPr>
      <w:r>
        <w:rPr>
          <w:noProof/>
        </w:rPr>
        <w:drawing>
          <wp:inline distT="0" distB="0" distL="0" distR="0" wp14:anchorId="3E4B421D" wp14:editId="11718C6F">
            <wp:extent cx="5615480" cy="32385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619565" cy="3240856"/>
                    </a:xfrm>
                    <a:prstGeom prst="rect">
                      <a:avLst/>
                    </a:prstGeom>
                  </pic:spPr>
                </pic:pic>
              </a:graphicData>
            </a:graphic>
          </wp:inline>
        </w:drawing>
      </w:r>
    </w:p>
    <w:p w14:paraId="16B97A46" w14:textId="3C7C3581" w:rsidR="00AA29E2" w:rsidRDefault="00AA29E2" w:rsidP="0082496B">
      <w:pPr>
        <w:spacing w:after="240"/>
      </w:pPr>
      <w:r>
        <w:rPr>
          <w:noProof/>
        </w:rPr>
        <w:drawing>
          <wp:inline distT="0" distB="0" distL="0" distR="0" wp14:anchorId="2851BB4F" wp14:editId="5999C262">
            <wp:extent cx="5943600" cy="3388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3388360"/>
                    </a:xfrm>
                    <a:prstGeom prst="rect">
                      <a:avLst/>
                    </a:prstGeom>
                  </pic:spPr>
                </pic:pic>
              </a:graphicData>
            </a:graphic>
          </wp:inline>
        </w:drawing>
      </w:r>
    </w:p>
    <w:p w14:paraId="693E461C" w14:textId="53D46D73" w:rsidR="00AA29E2" w:rsidRDefault="00AA29E2">
      <w:r>
        <w:rPr>
          <w:noProof/>
        </w:rPr>
        <w:drawing>
          <wp:inline distT="0" distB="0" distL="0" distR="0" wp14:anchorId="03A02D34" wp14:editId="45B1DF68">
            <wp:extent cx="5943600" cy="347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3470275"/>
                    </a:xfrm>
                    <a:prstGeom prst="rect">
                      <a:avLst/>
                    </a:prstGeom>
                  </pic:spPr>
                </pic:pic>
              </a:graphicData>
            </a:graphic>
          </wp:inline>
        </w:drawing>
      </w:r>
    </w:p>
    <w:p w14:paraId="1777B85C" w14:textId="065F5F0D" w:rsidR="00B759B8" w:rsidRDefault="00B759B8">
      <w:r>
        <w:br w:type="page"/>
      </w:r>
    </w:p>
    <w:p w14:paraId="39A76BF8" w14:textId="7BBB9110" w:rsidR="00137145" w:rsidRPr="00137145" w:rsidRDefault="00137145" w:rsidP="0082496B">
      <w:pPr>
        <w:pStyle w:val="Heading2"/>
        <w:spacing w:before="0" w:after="120"/>
      </w:pPr>
      <w:bookmarkStart w:id="6" w:name="_Toc168668621"/>
      <w:r w:rsidRPr="00137145">
        <w:t>Google Authenticator</w:t>
      </w:r>
      <w:bookmarkEnd w:id="6"/>
    </w:p>
    <w:p w14:paraId="13CE2109" w14:textId="20F6DDCB" w:rsidR="00AA29E2" w:rsidRDefault="00B759B8">
      <w:r>
        <w:t>If you already have Google Authenticator installed on you</w:t>
      </w:r>
      <w:r w:rsidR="00884623">
        <w:t>r</w:t>
      </w:r>
      <w:r>
        <w:t xml:space="preserve"> phone/device for other applications you can use it for ADSSP too.  Just follow the instruction shown.</w:t>
      </w:r>
    </w:p>
    <w:p w14:paraId="50591BD2" w14:textId="77777777" w:rsidR="00B759B8" w:rsidRDefault="00B759B8"/>
    <w:p w14:paraId="7732B2C6" w14:textId="52720B18" w:rsidR="00AA29E2" w:rsidRDefault="00AA29E2">
      <w:r>
        <w:rPr>
          <w:noProof/>
        </w:rPr>
        <w:drawing>
          <wp:inline distT="0" distB="0" distL="0" distR="0" wp14:anchorId="158976B2" wp14:editId="5F3369E3">
            <wp:extent cx="5943600" cy="3588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943600" cy="3588385"/>
                    </a:xfrm>
                    <a:prstGeom prst="rect">
                      <a:avLst/>
                    </a:prstGeom>
                  </pic:spPr>
                </pic:pic>
              </a:graphicData>
            </a:graphic>
          </wp:inline>
        </w:drawing>
      </w:r>
    </w:p>
    <w:p w14:paraId="5113DC17" w14:textId="01EF2FA8" w:rsidR="00B759B8" w:rsidRDefault="00B759B8">
      <w:r>
        <w:br w:type="page"/>
      </w:r>
    </w:p>
    <w:p w14:paraId="1F2DD38A" w14:textId="40F4EB07" w:rsidR="00137145" w:rsidRPr="00137145" w:rsidRDefault="00137145" w:rsidP="0082496B">
      <w:pPr>
        <w:pStyle w:val="Heading2"/>
        <w:spacing w:before="0" w:after="120"/>
      </w:pPr>
      <w:bookmarkStart w:id="7" w:name="_Toc168668622"/>
      <w:r w:rsidRPr="00137145">
        <w:t>Push Notifications</w:t>
      </w:r>
      <w:bookmarkEnd w:id="7"/>
    </w:p>
    <w:p w14:paraId="5003F694" w14:textId="6C129011" w:rsidR="00B759B8" w:rsidRDefault="00B759B8">
      <w:r>
        <w:t xml:space="preserve">If you choose “Push Notifications” follow the instructions shown on the screen.  NOTE:  You must have </w:t>
      </w:r>
      <w:proofErr w:type="spellStart"/>
      <w:r>
        <w:t>ADSelfService</w:t>
      </w:r>
      <w:proofErr w:type="spellEnd"/>
      <w:r>
        <w:t xml:space="preserve"> Plus Mobile App installed on your device.  You can download it from your device’s App Store.</w:t>
      </w:r>
    </w:p>
    <w:p w14:paraId="3EE51B21" w14:textId="1347C72A" w:rsidR="00AA29E2" w:rsidRDefault="00AA29E2">
      <w:r>
        <w:rPr>
          <w:noProof/>
        </w:rPr>
        <w:drawing>
          <wp:inline distT="0" distB="0" distL="0" distR="0" wp14:anchorId="2AFA135C" wp14:editId="451DAF96">
            <wp:extent cx="5943600" cy="2934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943600" cy="2934335"/>
                    </a:xfrm>
                    <a:prstGeom prst="rect">
                      <a:avLst/>
                    </a:prstGeom>
                  </pic:spPr>
                </pic:pic>
              </a:graphicData>
            </a:graphic>
          </wp:inline>
        </w:drawing>
      </w:r>
    </w:p>
    <w:p w14:paraId="75447569" w14:textId="7245D640" w:rsidR="00B759B8" w:rsidRDefault="00B759B8">
      <w:r>
        <w:br w:type="page"/>
      </w:r>
    </w:p>
    <w:p w14:paraId="393F97EA" w14:textId="49FC5A0E" w:rsidR="00137145" w:rsidRPr="00137145" w:rsidRDefault="00137145" w:rsidP="00AC0865">
      <w:pPr>
        <w:pStyle w:val="Heading2"/>
        <w:spacing w:before="0" w:after="120"/>
      </w:pPr>
      <w:bookmarkStart w:id="8" w:name="_Toc168668623"/>
      <w:r w:rsidRPr="00137145">
        <w:t>DUO Security</w:t>
      </w:r>
      <w:bookmarkEnd w:id="8"/>
    </w:p>
    <w:p w14:paraId="7C394903" w14:textId="6D8598B0" w:rsidR="00AA29E2" w:rsidRDefault="00B759B8">
      <w:r>
        <w:t xml:space="preserve">For DUO you must already have a DUO account </w:t>
      </w:r>
      <w:r w:rsidR="00E0024A">
        <w:t>AND</w:t>
      </w:r>
      <w:r>
        <w:t xml:space="preserve"> the DUO app already installed on your device.  The </w:t>
      </w:r>
      <w:proofErr w:type="gramStart"/>
      <w:r>
        <w:t>set up</w:t>
      </w:r>
      <w:proofErr w:type="gramEnd"/>
      <w:r>
        <w:t xml:space="preserve"> screen will take you to DUO to complete the set up for ADSSP.</w:t>
      </w:r>
      <w:r w:rsidR="00E0024A">
        <w:t xml:space="preserve">  Click the green “yes” button to continue to DUO.</w:t>
      </w:r>
    </w:p>
    <w:p w14:paraId="4F0067E7" w14:textId="77777777" w:rsidR="00B759B8" w:rsidRDefault="00B759B8"/>
    <w:p w14:paraId="34D54DFC" w14:textId="761D8586" w:rsidR="00B759B8" w:rsidRDefault="00AA29E2">
      <w:r>
        <w:rPr>
          <w:noProof/>
        </w:rPr>
        <w:drawing>
          <wp:inline distT="0" distB="0" distL="0" distR="0" wp14:anchorId="19B0108D" wp14:editId="041D8641">
            <wp:extent cx="5943600" cy="4030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943600" cy="4030980"/>
                    </a:xfrm>
                    <a:prstGeom prst="rect">
                      <a:avLst/>
                    </a:prstGeom>
                  </pic:spPr>
                </pic:pic>
              </a:graphicData>
            </a:graphic>
          </wp:inline>
        </w:drawing>
      </w:r>
    </w:p>
    <w:p w14:paraId="2210A648" w14:textId="73C7E5C7" w:rsidR="00B759B8" w:rsidRDefault="00B759B8">
      <w:r>
        <w:br w:type="page"/>
      </w:r>
    </w:p>
    <w:p w14:paraId="7D4FEA91" w14:textId="3ECE3FBF" w:rsidR="00137145" w:rsidRPr="00137145" w:rsidRDefault="00137145" w:rsidP="00AC0865">
      <w:pPr>
        <w:pStyle w:val="Heading1"/>
        <w:spacing w:before="0" w:after="240"/>
      </w:pPr>
      <w:bookmarkStart w:id="9" w:name="_Toc168668624"/>
      <w:r w:rsidRPr="00137145">
        <w:t>Adding/Managing Verification methods</w:t>
      </w:r>
      <w:bookmarkEnd w:id="9"/>
    </w:p>
    <w:p w14:paraId="56C70A63" w14:textId="47C8CC3C" w:rsidR="00B759B8" w:rsidRDefault="00B759B8">
      <w:r>
        <w:t>Once you have completed setting up one of the verification methods you will be logged into ADSSP and presented with your Profile page.  You do not have to enter anything further, but can if you want.</w:t>
      </w:r>
    </w:p>
    <w:p w14:paraId="6158A5D8" w14:textId="744E3CB7" w:rsidR="00B759B8" w:rsidRDefault="009C4463">
      <w:r>
        <w:t>Click on the “Enrollment” tab.</w:t>
      </w:r>
    </w:p>
    <w:p w14:paraId="787C2559" w14:textId="77777777" w:rsidR="009C4463" w:rsidRDefault="009C4463"/>
    <w:p w14:paraId="12D59AC8" w14:textId="659862BC" w:rsidR="00AA29E2" w:rsidRDefault="00AA29E2">
      <w:r>
        <w:rPr>
          <w:noProof/>
        </w:rPr>
        <w:drawing>
          <wp:inline distT="0" distB="0" distL="0" distR="0" wp14:anchorId="6D3ECE65" wp14:editId="14F6C6A4">
            <wp:extent cx="5943600" cy="4975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943600" cy="4975860"/>
                    </a:xfrm>
                    <a:prstGeom prst="rect">
                      <a:avLst/>
                    </a:prstGeom>
                  </pic:spPr>
                </pic:pic>
              </a:graphicData>
            </a:graphic>
          </wp:inline>
        </w:drawing>
      </w:r>
    </w:p>
    <w:p w14:paraId="76F87274" w14:textId="4DB1C4B0" w:rsidR="009C4463" w:rsidRDefault="009C4463">
      <w:r>
        <w:br w:type="page"/>
      </w:r>
    </w:p>
    <w:p w14:paraId="37D3696E" w14:textId="5F1B857A" w:rsidR="001D6CF6" w:rsidRDefault="009C4463">
      <w:r>
        <w:t>This will show the “Enrolled Verification Method” chosen.  Below that will be alternate verification methods you can choose.  This is useful so if your preferred method is an issue (email not working, can’t remember security question answers, etc.) you will have another option.  Just click the “Set up” link in the method you want add.</w:t>
      </w:r>
    </w:p>
    <w:p w14:paraId="5181BA77" w14:textId="3DDC8106" w:rsidR="001D6CF6" w:rsidRDefault="001D6CF6">
      <w:r>
        <w:rPr>
          <w:noProof/>
        </w:rPr>
        <w:drawing>
          <wp:inline distT="0" distB="0" distL="0" distR="0" wp14:anchorId="44FA0CD7" wp14:editId="3EED9E46">
            <wp:extent cx="5943600" cy="7219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5943600" cy="7219950"/>
                    </a:xfrm>
                    <a:prstGeom prst="rect">
                      <a:avLst/>
                    </a:prstGeom>
                  </pic:spPr>
                </pic:pic>
              </a:graphicData>
            </a:graphic>
          </wp:inline>
        </w:drawing>
      </w:r>
    </w:p>
    <w:p w14:paraId="4F4E85A4" w14:textId="57209918" w:rsidR="009C4463" w:rsidRDefault="009C4463">
      <w:r>
        <w:t>Below you can see we have chosen all 5 methods as options.  You can remove any of the options by clicking the “pencil” icon to edit the method</w:t>
      </w:r>
      <w:r w:rsidR="00E0024A">
        <w:t xml:space="preserve"> or for DUO simply click the “Remove” link in the DUO Security section.  </w:t>
      </w:r>
      <w:r>
        <w:t xml:space="preserve"> On the next screen you will be able to click a “remove” button to get rid of it.  Note you CANNOT remove the last method.  You must have at least one method.</w:t>
      </w:r>
    </w:p>
    <w:p w14:paraId="5D3FC684" w14:textId="5C393045" w:rsidR="009C4463" w:rsidRDefault="009C4463">
      <w:r>
        <w:t>Another option is to temporarily disable one or more options by clicking the “Manage” icon in the upper right.</w:t>
      </w:r>
    </w:p>
    <w:p w14:paraId="0D7BEB4D" w14:textId="5316382E" w:rsidR="001D6CF6" w:rsidRDefault="001D6CF6">
      <w:r>
        <w:rPr>
          <w:noProof/>
        </w:rPr>
        <w:drawing>
          <wp:inline distT="0" distB="0" distL="0" distR="0" wp14:anchorId="75E12122" wp14:editId="6780CBC5">
            <wp:extent cx="5943600" cy="6840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5943600" cy="6840220"/>
                    </a:xfrm>
                    <a:prstGeom prst="rect">
                      <a:avLst/>
                    </a:prstGeom>
                  </pic:spPr>
                </pic:pic>
              </a:graphicData>
            </a:graphic>
          </wp:inline>
        </w:drawing>
      </w:r>
    </w:p>
    <w:p w14:paraId="167620F8" w14:textId="26319A01" w:rsidR="001D6CF6" w:rsidRDefault="009C4463">
      <w:r>
        <w:t>Under the “Login MFA”</w:t>
      </w:r>
      <w:r w:rsidR="002923F9">
        <w:t xml:space="preserve"> column click any of the green checkmarks to disable it.  Then click OK to save the changes.</w:t>
      </w:r>
    </w:p>
    <w:p w14:paraId="519AB589" w14:textId="1FA4BA10" w:rsidR="001D6CF6" w:rsidRDefault="001D6CF6">
      <w:r>
        <w:rPr>
          <w:noProof/>
        </w:rPr>
        <w:drawing>
          <wp:inline distT="0" distB="0" distL="0" distR="0" wp14:anchorId="55CBB0FF" wp14:editId="30C4FE2B">
            <wp:extent cx="5943600" cy="3614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943600" cy="3614420"/>
                    </a:xfrm>
                    <a:prstGeom prst="rect">
                      <a:avLst/>
                    </a:prstGeom>
                  </pic:spPr>
                </pic:pic>
              </a:graphicData>
            </a:graphic>
          </wp:inline>
        </w:drawing>
      </w:r>
    </w:p>
    <w:p w14:paraId="0D82C0A5" w14:textId="6C2542B2" w:rsidR="002923F9" w:rsidRDefault="002923F9"/>
    <w:p w14:paraId="6C7C8ED0" w14:textId="3FBAD455" w:rsidR="002923F9" w:rsidRDefault="002923F9">
      <w:r>
        <w:t>You can re-enable the methods by clicking the red disabled icons and clicking OK to save the changes.</w:t>
      </w:r>
    </w:p>
    <w:p w14:paraId="5785B600" w14:textId="0BAC5171" w:rsidR="001D6CF6" w:rsidRDefault="001D6CF6">
      <w:r>
        <w:rPr>
          <w:noProof/>
        </w:rPr>
        <w:drawing>
          <wp:inline distT="0" distB="0" distL="0" distR="0" wp14:anchorId="1D4EEFF8" wp14:editId="5AE12DF1">
            <wp:extent cx="5943600" cy="337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5943600" cy="3378200"/>
                    </a:xfrm>
                    <a:prstGeom prst="rect">
                      <a:avLst/>
                    </a:prstGeom>
                  </pic:spPr>
                </pic:pic>
              </a:graphicData>
            </a:graphic>
          </wp:inline>
        </w:drawing>
      </w:r>
    </w:p>
    <w:p w14:paraId="263AAADD" w14:textId="77777777" w:rsidR="007463BD" w:rsidRDefault="002923F9">
      <w:r>
        <w:t>After disabling the Google Authenticator and DUO Security methods and logging into ADSSP we now see only the 3 remaining choices to choose from.  Select one and click the green “Continue” button</w:t>
      </w:r>
      <w:r w:rsidR="007463BD">
        <w:t>.</w:t>
      </w:r>
    </w:p>
    <w:p w14:paraId="77262F4B" w14:textId="77777777" w:rsidR="007463BD" w:rsidRDefault="007463BD"/>
    <w:p w14:paraId="43C2F148" w14:textId="561C8593" w:rsidR="001D6CF6" w:rsidRDefault="001D6CF6">
      <w:r>
        <w:rPr>
          <w:noProof/>
        </w:rPr>
        <w:drawing>
          <wp:inline distT="0" distB="0" distL="0" distR="0" wp14:anchorId="66BCB8F3" wp14:editId="3E0E0826">
            <wp:extent cx="5943600" cy="29686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1F3D2967" w14:textId="086A1576" w:rsidR="007463BD" w:rsidRDefault="007463BD">
      <w:r>
        <w:br w:type="page"/>
      </w:r>
    </w:p>
    <w:p w14:paraId="5F5AC0B2" w14:textId="6256F583" w:rsidR="00137145" w:rsidRPr="00137145" w:rsidRDefault="00137145" w:rsidP="00AC0865">
      <w:pPr>
        <w:pStyle w:val="Heading1"/>
        <w:spacing w:before="0" w:after="240"/>
      </w:pPr>
      <w:bookmarkStart w:id="10" w:name="_Toc168668625"/>
      <w:r w:rsidRPr="00137145">
        <w:t>Change Password</w:t>
      </w:r>
      <w:bookmarkEnd w:id="10"/>
    </w:p>
    <w:p w14:paraId="68C5F674" w14:textId="0D03A196" w:rsidR="007463BD" w:rsidRDefault="007463BD">
      <w:r>
        <w:t>Of course</w:t>
      </w:r>
      <w:r w:rsidR="00E0024A">
        <w:t>,</w:t>
      </w:r>
      <w:r>
        <w:t xml:space="preserve"> the primary purpose of ADSSP is to change your password.  Your password is valid for up to 182 days.  If you have an email address in your Profile, you will receive notifications that your password is expiring starting 14 days before the expiration.  If you do NOT have an email address in your profile you will NOT receive notifications.</w:t>
      </w:r>
    </w:p>
    <w:p w14:paraId="34241685" w14:textId="46513D15" w:rsidR="007463BD" w:rsidRDefault="001D6254">
      <w:r>
        <w:t>Once logged in click on the “Change Password” tab.  This requires you to enter the old password followed by the new password (twice).  Notice the password requirements list at the bottom of the screen.</w:t>
      </w:r>
    </w:p>
    <w:p w14:paraId="35A11716" w14:textId="5948DFFE" w:rsidR="001D6254" w:rsidRDefault="001D6254">
      <w:r>
        <w:t>After you have entered your old and new passwords click the green “Change Password” button.</w:t>
      </w:r>
    </w:p>
    <w:p w14:paraId="5BC5E5EB" w14:textId="20C67984" w:rsidR="00023084" w:rsidRPr="00023084" w:rsidRDefault="00023084">
      <w:pPr>
        <w:rPr>
          <w:color w:val="FF0000"/>
          <w:sz w:val="28"/>
          <w:szCs w:val="28"/>
        </w:rPr>
      </w:pPr>
      <w:r>
        <w:rPr>
          <w:color w:val="FF0000"/>
          <w:sz w:val="28"/>
          <w:szCs w:val="28"/>
        </w:rPr>
        <w:t xml:space="preserve">! </w:t>
      </w:r>
      <w:proofErr w:type="gramStart"/>
      <w:r w:rsidRPr="00023084">
        <w:rPr>
          <w:color w:val="FF0000"/>
          <w:sz w:val="28"/>
          <w:szCs w:val="28"/>
        </w:rPr>
        <w:t>Please</w:t>
      </w:r>
      <w:proofErr w:type="gramEnd"/>
      <w:r w:rsidRPr="00023084">
        <w:rPr>
          <w:color w:val="FF0000"/>
          <w:sz w:val="28"/>
          <w:szCs w:val="28"/>
        </w:rPr>
        <w:t xml:space="preserve"> note that the password minimum length has changed from 12 to 15 characters</w:t>
      </w:r>
    </w:p>
    <w:p w14:paraId="05621A64" w14:textId="182C109B" w:rsidR="00023084" w:rsidRDefault="00023084">
      <w:r w:rsidRPr="00023084">
        <w:drawing>
          <wp:inline distT="0" distB="0" distL="0" distR="0" wp14:anchorId="6D85C19A" wp14:editId="0FD17082">
            <wp:extent cx="5943600" cy="364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41725"/>
                    </a:xfrm>
                    <a:prstGeom prst="rect">
                      <a:avLst/>
                    </a:prstGeom>
                  </pic:spPr>
                </pic:pic>
              </a:graphicData>
            </a:graphic>
          </wp:inline>
        </w:drawing>
      </w:r>
    </w:p>
    <w:p w14:paraId="79F14041" w14:textId="77777777" w:rsidR="001D6254" w:rsidRDefault="001D6254"/>
    <w:p w14:paraId="3C9523B7" w14:textId="70D5E897" w:rsidR="001D6CF6" w:rsidRDefault="001D6CF6"/>
    <w:p w14:paraId="49060D9B" w14:textId="6D185C28" w:rsidR="00D0245D" w:rsidRDefault="00D0245D">
      <w:r>
        <w:br w:type="page"/>
      </w:r>
    </w:p>
    <w:p w14:paraId="2AF49B7C" w14:textId="4C9717A8" w:rsidR="00137145" w:rsidRPr="00137145" w:rsidRDefault="00137145" w:rsidP="00AC0865">
      <w:pPr>
        <w:pStyle w:val="Heading1"/>
        <w:spacing w:before="0" w:after="240"/>
      </w:pPr>
      <w:bookmarkStart w:id="11" w:name="_Toc168668626"/>
      <w:r w:rsidRPr="00137145">
        <w:t>Forgot Password</w:t>
      </w:r>
      <w:bookmarkEnd w:id="11"/>
    </w:p>
    <w:p w14:paraId="5A944EDC" w14:textId="264B1F18" w:rsidR="00A2609A" w:rsidRDefault="00D0245D">
      <w:r>
        <w:t>If you have forgotten you</w:t>
      </w:r>
      <w:r w:rsidR="00E0024A">
        <w:t>r</w:t>
      </w:r>
      <w:r>
        <w:t xml:space="preserve"> password altogether and are unable to login to ADSSP you can still reset your password.  At the login to ADSSP notice the “Forgot your password?” below the green Login button.  Click this line (you do NOT need to enter a username/password on this screen) and you will be taken to the “Forgot your password” screen.</w:t>
      </w:r>
    </w:p>
    <w:p w14:paraId="523D7C1D" w14:textId="1BCF4725" w:rsidR="00D0245D" w:rsidRDefault="00D0245D"/>
    <w:p w14:paraId="79E90B6A" w14:textId="3DE2D9F7" w:rsidR="00D0245D" w:rsidRDefault="00D0245D">
      <w:r>
        <w:rPr>
          <w:noProof/>
        </w:rPr>
        <w:drawing>
          <wp:inline distT="0" distB="0" distL="0" distR="0" wp14:anchorId="34F51B5A" wp14:editId="3A270910">
            <wp:extent cx="5041900" cy="442135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052045" cy="4430254"/>
                    </a:xfrm>
                    <a:prstGeom prst="rect">
                      <a:avLst/>
                    </a:prstGeom>
                  </pic:spPr>
                </pic:pic>
              </a:graphicData>
            </a:graphic>
          </wp:inline>
        </w:drawing>
      </w:r>
    </w:p>
    <w:p w14:paraId="42D0AB00" w14:textId="74B22290" w:rsidR="00D0245D" w:rsidRDefault="00D0245D">
      <w:r>
        <w:br w:type="page"/>
      </w:r>
    </w:p>
    <w:p w14:paraId="70E4DBEE" w14:textId="550E092F" w:rsidR="00D0245D" w:rsidRDefault="00D0245D">
      <w:r>
        <w:t>Enter your username in the first text box and fill in the CAPTCHA text box and click the green “Continue” button.</w:t>
      </w:r>
    </w:p>
    <w:p w14:paraId="16833CDF" w14:textId="77777777" w:rsidR="00D0245D" w:rsidRDefault="00D0245D"/>
    <w:p w14:paraId="15CF1773" w14:textId="43C306F6" w:rsidR="00D0245D" w:rsidRDefault="00D0245D">
      <w:r w:rsidRPr="00D0245D">
        <w:rPr>
          <w:noProof/>
        </w:rPr>
        <w:drawing>
          <wp:inline distT="0" distB="0" distL="0" distR="0" wp14:anchorId="35CAE3BA" wp14:editId="438F373A">
            <wp:extent cx="4486901" cy="4134427"/>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86901" cy="4134427"/>
                    </a:xfrm>
                    <a:prstGeom prst="rect">
                      <a:avLst/>
                    </a:prstGeom>
                  </pic:spPr>
                </pic:pic>
              </a:graphicData>
            </a:graphic>
          </wp:inline>
        </w:drawing>
      </w:r>
    </w:p>
    <w:p w14:paraId="2BEEDDF1" w14:textId="52C42740" w:rsidR="00D0245D" w:rsidRDefault="00D0245D"/>
    <w:p w14:paraId="4A229917" w14:textId="07536A16" w:rsidR="00D0245D" w:rsidRDefault="00723436">
      <w:r>
        <w:t xml:space="preserve">If you have only one verification then you will be prompted to provide that verification information.  If you have multiple </w:t>
      </w:r>
      <w:proofErr w:type="gramStart"/>
      <w:r>
        <w:t>methods</w:t>
      </w:r>
      <w:proofErr w:type="gramEnd"/>
      <w:r>
        <w:t xml:space="preserve"> you will be prompted to select the verification method to use.</w:t>
      </w:r>
    </w:p>
    <w:p w14:paraId="402EC9AE" w14:textId="77777777" w:rsidR="00E0024A" w:rsidRDefault="00E0024A">
      <w:r>
        <w:br w:type="page"/>
      </w:r>
    </w:p>
    <w:p w14:paraId="2619890A" w14:textId="5C303359" w:rsidR="00723436" w:rsidRDefault="00723436">
      <w:r>
        <w:t>After verification is complete you will be prompted to enter the new password.  Enter the password in both text boxes.  Then enter the CAPTCHA characters in its text box.  Then click the green “Reset Password” button.</w:t>
      </w:r>
    </w:p>
    <w:p w14:paraId="2A323538" w14:textId="77777777" w:rsidR="00723436" w:rsidRDefault="00723436"/>
    <w:p w14:paraId="412192AD" w14:textId="416DD463" w:rsidR="00723436" w:rsidRDefault="00723436">
      <w:r w:rsidRPr="00723436">
        <w:rPr>
          <w:noProof/>
        </w:rPr>
        <w:drawing>
          <wp:inline distT="0" distB="0" distL="0" distR="0" wp14:anchorId="4AC96ACB" wp14:editId="3DEFAE08">
            <wp:extent cx="5943600" cy="38334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33495"/>
                    </a:xfrm>
                    <a:prstGeom prst="rect">
                      <a:avLst/>
                    </a:prstGeom>
                  </pic:spPr>
                </pic:pic>
              </a:graphicData>
            </a:graphic>
          </wp:inline>
        </w:drawing>
      </w:r>
    </w:p>
    <w:p w14:paraId="28E99E27" w14:textId="77777777" w:rsidR="006C3435" w:rsidRDefault="006C3435">
      <w:r>
        <w:br w:type="page"/>
      </w:r>
    </w:p>
    <w:p w14:paraId="23673146" w14:textId="0ACC9E15" w:rsidR="00137145" w:rsidRPr="00137145" w:rsidRDefault="00137145" w:rsidP="00AC0865">
      <w:pPr>
        <w:pStyle w:val="Heading1"/>
        <w:spacing w:before="0" w:after="240"/>
      </w:pPr>
      <w:bookmarkStart w:id="12" w:name="_Toc168668627"/>
      <w:r w:rsidRPr="00137145">
        <w:t>Unlock Account</w:t>
      </w:r>
      <w:bookmarkEnd w:id="12"/>
    </w:p>
    <w:p w14:paraId="2E408579" w14:textId="371B0A4E" w:rsidR="006C3435" w:rsidRDefault="006C3435">
      <w:r>
        <w:t>Another feature of ADSSP is the ability to unlock your account.  If you entered an incorrect password a certain number of times consecutively your account can become locked.  To unlock it and attempt another login click the “Account locked out?” line on the Login screen.</w:t>
      </w:r>
    </w:p>
    <w:p w14:paraId="0F7FBD83" w14:textId="5DFBE4B6" w:rsidR="006C3435" w:rsidRDefault="006C3435">
      <w:r>
        <w:t xml:space="preserve">You will then be prompted to enter your username and a CAPTCHA code.  Press the green “Continue” button to go to the Unlock Account screen.  </w:t>
      </w:r>
      <w:r w:rsidR="00884623">
        <w:t>You will be then take</w:t>
      </w:r>
      <w:r w:rsidR="00E0024A">
        <w:t>n</w:t>
      </w:r>
      <w:r w:rsidR="00884623">
        <w:t xml:space="preserve"> to the verification screen specific to the method you have set.  </w:t>
      </w:r>
      <w:r>
        <w:t>Note: If you have multiple verification methods you will be asked to select one to complete the verification.</w:t>
      </w:r>
      <w:r w:rsidR="00884623">
        <w:t xml:space="preserve"> </w:t>
      </w:r>
    </w:p>
    <w:p w14:paraId="3796D22C" w14:textId="77777777" w:rsidR="00884623" w:rsidRDefault="00884623"/>
    <w:p w14:paraId="20A0A591" w14:textId="47192C13" w:rsidR="006C3435" w:rsidRDefault="006C3435">
      <w:r w:rsidRPr="006C3435">
        <w:rPr>
          <w:noProof/>
        </w:rPr>
        <w:drawing>
          <wp:inline distT="0" distB="0" distL="0" distR="0" wp14:anchorId="2BBCA321" wp14:editId="4310C35D">
            <wp:extent cx="5943600" cy="3736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36975"/>
                    </a:xfrm>
                    <a:prstGeom prst="rect">
                      <a:avLst/>
                    </a:prstGeom>
                  </pic:spPr>
                </pic:pic>
              </a:graphicData>
            </a:graphic>
          </wp:inline>
        </w:drawing>
      </w:r>
    </w:p>
    <w:p w14:paraId="2D25D09B" w14:textId="77777777" w:rsidR="00884623" w:rsidRDefault="00884623">
      <w:r>
        <w:br w:type="page"/>
      </w:r>
    </w:p>
    <w:p w14:paraId="5B07E9C8" w14:textId="43F6680E" w:rsidR="00884623" w:rsidRDefault="00884623">
      <w:r>
        <w:t>Once your username has been verified all you need to do is complete the CAPTCHA entry in the text box and click the green “Unlock Account” button.</w:t>
      </w:r>
    </w:p>
    <w:p w14:paraId="5F02B00F" w14:textId="77777777" w:rsidR="00884623" w:rsidRDefault="00884623"/>
    <w:p w14:paraId="6C9F1B1D" w14:textId="1EC08701" w:rsidR="00723436" w:rsidRDefault="00723436">
      <w:r w:rsidRPr="00723436">
        <w:rPr>
          <w:noProof/>
        </w:rPr>
        <w:drawing>
          <wp:inline distT="0" distB="0" distL="0" distR="0" wp14:anchorId="00F29B42" wp14:editId="29986934">
            <wp:extent cx="5943600" cy="34829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82975"/>
                    </a:xfrm>
                    <a:prstGeom prst="rect">
                      <a:avLst/>
                    </a:prstGeom>
                  </pic:spPr>
                </pic:pic>
              </a:graphicData>
            </a:graphic>
          </wp:inline>
        </w:drawing>
      </w:r>
    </w:p>
    <w:p w14:paraId="07695A06" w14:textId="05291A87" w:rsidR="00723436" w:rsidRDefault="00723436"/>
    <w:p w14:paraId="14EB4FD0" w14:textId="52DA59C3" w:rsidR="00884623" w:rsidRDefault="00884623">
      <w:r>
        <w:t>If you</w:t>
      </w:r>
      <w:r w:rsidR="00E0024A">
        <w:t>r</w:t>
      </w:r>
      <w:r>
        <w:t xml:space="preserve"> account is NOT locked you will receive the following error message.  Click the “</w:t>
      </w:r>
      <w:r w:rsidR="00E0024A">
        <w:t>B</w:t>
      </w:r>
      <w:r>
        <w:t>ack to home” link in the bottom right portion of the screen to return to the Login screen.</w:t>
      </w:r>
    </w:p>
    <w:p w14:paraId="29757FA0" w14:textId="77777777" w:rsidR="00884623" w:rsidRDefault="00884623"/>
    <w:p w14:paraId="3F5CAE99" w14:textId="5F8830CC" w:rsidR="00723436" w:rsidRDefault="00723436">
      <w:r w:rsidRPr="00723436">
        <w:rPr>
          <w:noProof/>
        </w:rPr>
        <w:drawing>
          <wp:inline distT="0" distB="0" distL="0" distR="0" wp14:anchorId="06C4F461" wp14:editId="0C3CE761">
            <wp:extent cx="5943600" cy="1737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37995"/>
                    </a:xfrm>
                    <a:prstGeom prst="rect">
                      <a:avLst/>
                    </a:prstGeom>
                  </pic:spPr>
                </pic:pic>
              </a:graphicData>
            </a:graphic>
          </wp:inline>
        </w:drawing>
      </w:r>
    </w:p>
    <w:sectPr w:rsidR="0072343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BF4A1" w14:textId="77777777" w:rsidR="00A17BED" w:rsidRDefault="00A17BED" w:rsidP="002343C8">
      <w:pPr>
        <w:spacing w:after="0" w:line="240" w:lineRule="auto"/>
      </w:pPr>
      <w:r>
        <w:separator/>
      </w:r>
    </w:p>
  </w:endnote>
  <w:endnote w:type="continuationSeparator" w:id="0">
    <w:p w14:paraId="61D3CF38" w14:textId="77777777" w:rsidR="00A17BED" w:rsidRDefault="00A17BED" w:rsidP="0023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958435"/>
      <w:docPartObj>
        <w:docPartGallery w:val="Page Numbers (Bottom of Page)"/>
        <w:docPartUnique/>
      </w:docPartObj>
    </w:sdtPr>
    <w:sdtEndPr>
      <w:rPr>
        <w:noProof/>
      </w:rPr>
    </w:sdtEndPr>
    <w:sdtContent>
      <w:p w14:paraId="3CEFE8C1" w14:textId="39780FE0" w:rsidR="00DC175E" w:rsidRDefault="00DC17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F1BD8" w14:textId="77777777" w:rsidR="002343C8" w:rsidRDefault="00234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AB620" w14:textId="77777777" w:rsidR="00A17BED" w:rsidRDefault="00A17BED" w:rsidP="002343C8">
      <w:pPr>
        <w:spacing w:after="0" w:line="240" w:lineRule="auto"/>
      </w:pPr>
      <w:r>
        <w:separator/>
      </w:r>
    </w:p>
  </w:footnote>
  <w:footnote w:type="continuationSeparator" w:id="0">
    <w:p w14:paraId="425A311E" w14:textId="77777777" w:rsidR="00A17BED" w:rsidRDefault="00A17BED" w:rsidP="002343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09A"/>
    <w:rsid w:val="00023084"/>
    <w:rsid w:val="00137145"/>
    <w:rsid w:val="001A5DC7"/>
    <w:rsid w:val="001D6254"/>
    <w:rsid w:val="001D6CF6"/>
    <w:rsid w:val="002343C8"/>
    <w:rsid w:val="002923F9"/>
    <w:rsid w:val="005759A5"/>
    <w:rsid w:val="005E2320"/>
    <w:rsid w:val="006B39E6"/>
    <w:rsid w:val="006C3435"/>
    <w:rsid w:val="006E2A1B"/>
    <w:rsid w:val="00711F29"/>
    <w:rsid w:val="00723436"/>
    <w:rsid w:val="007463BD"/>
    <w:rsid w:val="0082496B"/>
    <w:rsid w:val="00835C80"/>
    <w:rsid w:val="00884623"/>
    <w:rsid w:val="009C4463"/>
    <w:rsid w:val="00A17BED"/>
    <w:rsid w:val="00A2609A"/>
    <w:rsid w:val="00AA29E2"/>
    <w:rsid w:val="00AC0865"/>
    <w:rsid w:val="00B759B8"/>
    <w:rsid w:val="00D0245D"/>
    <w:rsid w:val="00DC175E"/>
    <w:rsid w:val="00DC2EC2"/>
    <w:rsid w:val="00E0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9E4F"/>
  <w15:chartTrackingRefBased/>
  <w15:docId w15:val="{734E00E5-7FD0-4F76-8508-A0E12CBAB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5C80"/>
    <w:rPr>
      <w:color w:val="0563C1" w:themeColor="hyperlink"/>
      <w:u w:val="single"/>
    </w:rPr>
  </w:style>
  <w:style w:type="character" w:styleId="UnresolvedMention">
    <w:name w:val="Unresolved Mention"/>
    <w:basedOn w:val="DefaultParagraphFont"/>
    <w:uiPriority w:val="99"/>
    <w:semiHidden/>
    <w:unhideWhenUsed/>
    <w:rsid w:val="00835C80"/>
    <w:rPr>
      <w:color w:val="605E5C"/>
      <w:shd w:val="clear" w:color="auto" w:fill="E1DFDD"/>
    </w:rPr>
  </w:style>
  <w:style w:type="character" w:styleId="FollowedHyperlink">
    <w:name w:val="FollowedHyperlink"/>
    <w:basedOn w:val="DefaultParagraphFont"/>
    <w:uiPriority w:val="99"/>
    <w:semiHidden/>
    <w:unhideWhenUsed/>
    <w:rsid w:val="00835C80"/>
    <w:rPr>
      <w:color w:val="954F72" w:themeColor="followedHyperlink"/>
      <w:u w:val="single"/>
    </w:rPr>
  </w:style>
  <w:style w:type="character" w:customStyle="1" w:styleId="Heading1Char">
    <w:name w:val="Heading 1 Char"/>
    <w:basedOn w:val="DefaultParagraphFont"/>
    <w:link w:val="Heading1"/>
    <w:uiPriority w:val="9"/>
    <w:rsid w:val="006B39E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B39E6"/>
    <w:pPr>
      <w:outlineLvl w:val="9"/>
    </w:pPr>
  </w:style>
  <w:style w:type="character" w:customStyle="1" w:styleId="Heading2Char">
    <w:name w:val="Heading 2 Char"/>
    <w:basedOn w:val="DefaultParagraphFont"/>
    <w:link w:val="Heading2"/>
    <w:uiPriority w:val="9"/>
    <w:rsid w:val="0082496B"/>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C0865"/>
    <w:pPr>
      <w:spacing w:after="100"/>
    </w:pPr>
  </w:style>
  <w:style w:type="paragraph" w:styleId="TOC2">
    <w:name w:val="toc 2"/>
    <w:basedOn w:val="Normal"/>
    <w:next w:val="Normal"/>
    <w:autoRedefine/>
    <w:uiPriority w:val="39"/>
    <w:unhideWhenUsed/>
    <w:rsid w:val="00AC0865"/>
    <w:pPr>
      <w:spacing w:after="100"/>
      <w:ind w:left="220"/>
    </w:pPr>
  </w:style>
  <w:style w:type="paragraph" w:styleId="Header">
    <w:name w:val="header"/>
    <w:basedOn w:val="Normal"/>
    <w:link w:val="HeaderChar"/>
    <w:uiPriority w:val="99"/>
    <w:unhideWhenUsed/>
    <w:rsid w:val="00234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3C8"/>
  </w:style>
  <w:style w:type="paragraph" w:styleId="Footer">
    <w:name w:val="footer"/>
    <w:basedOn w:val="Normal"/>
    <w:link w:val="FooterChar"/>
    <w:uiPriority w:val="99"/>
    <w:unhideWhenUsed/>
    <w:rsid w:val="00234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veca.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pwdrset.dsl.mveca.org:925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99290-2084-4976-A261-11A92F221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1420</Words>
  <Characters>8095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Hoehner Admin</dc:creator>
  <cp:keywords/>
  <dc:description/>
  <cp:lastModifiedBy>Marcia Wylie</cp:lastModifiedBy>
  <cp:revision>3</cp:revision>
  <cp:lastPrinted>2024-06-07T20:11:00Z</cp:lastPrinted>
  <dcterms:created xsi:type="dcterms:W3CDTF">2025-02-24T18:21:00Z</dcterms:created>
  <dcterms:modified xsi:type="dcterms:W3CDTF">2025-02-26T16:52:00Z</dcterms:modified>
</cp:coreProperties>
</file>