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18BA8" w14:textId="77777777" w:rsidR="009A435A" w:rsidRDefault="009A435A">
      <w:pPr>
        <w:rPr>
          <w:sz w:val="24"/>
          <w:szCs w:val="24"/>
        </w:rPr>
      </w:pPr>
    </w:p>
    <w:p w14:paraId="47379920" w14:textId="77777777" w:rsidR="009A435A" w:rsidRDefault="00B55FAF">
      <w:pPr>
        <w:rPr>
          <w:b/>
          <w:bCs/>
          <w:color w:val="FF0000"/>
          <w:sz w:val="24"/>
          <w:szCs w:val="24"/>
        </w:rPr>
      </w:pPr>
      <w:r>
        <w:rPr>
          <w:b/>
          <w:bCs/>
          <w:color w:val="FF0000"/>
          <w:sz w:val="24"/>
          <w:szCs w:val="24"/>
        </w:rPr>
        <w:t>This document not only provides reporting requirements, but also will guide you through adding a new EMIS Staff Vacancy CR Record in USPS. (Core/EMIS Entry)</w:t>
      </w:r>
    </w:p>
    <w:p w14:paraId="3AFA4C73" w14:textId="77777777" w:rsidR="009A435A" w:rsidRDefault="009A435A">
      <w:pPr>
        <w:rPr>
          <w:sz w:val="24"/>
          <w:szCs w:val="24"/>
        </w:rPr>
      </w:pPr>
    </w:p>
    <w:p w14:paraId="2F5399DE" w14:textId="77777777" w:rsidR="009A435A" w:rsidRDefault="00B55FAF">
      <w:pPr>
        <w:rPr>
          <w:b/>
          <w:bCs/>
          <w:sz w:val="24"/>
          <w:szCs w:val="24"/>
        </w:rPr>
      </w:pPr>
      <w:r>
        <w:rPr>
          <w:b/>
          <w:bCs/>
          <w:sz w:val="24"/>
          <w:szCs w:val="24"/>
        </w:rPr>
        <w:t>Required Collections - Position codes</w:t>
      </w:r>
    </w:p>
    <w:p w14:paraId="35429511" w14:textId="77777777" w:rsidR="009A435A" w:rsidRDefault="00B55FAF">
      <w:pPr>
        <w:numPr>
          <w:ilvl w:val="0"/>
          <w:numId w:val="5"/>
        </w:numPr>
        <w:rPr>
          <w:sz w:val="24"/>
          <w:szCs w:val="24"/>
        </w:rPr>
      </w:pPr>
      <w:r>
        <w:rPr>
          <w:sz w:val="24"/>
          <w:szCs w:val="24"/>
        </w:rPr>
        <w:t>CR Vacancy must be reported by Public Schools, Joint Vocational Schools, Community Schools, STEM Schools and ESC’s.</w:t>
      </w:r>
      <w:r>
        <w:rPr>
          <w:sz w:val="24"/>
          <w:szCs w:val="24"/>
        </w:rPr>
        <w:tab/>
      </w:r>
    </w:p>
    <w:p w14:paraId="565D8896" w14:textId="77777777" w:rsidR="009A435A" w:rsidRDefault="00B55FAF">
      <w:pPr>
        <w:numPr>
          <w:ilvl w:val="0"/>
          <w:numId w:val="5"/>
        </w:numPr>
        <w:rPr>
          <w:sz w:val="24"/>
          <w:szCs w:val="24"/>
        </w:rPr>
      </w:pPr>
      <w:r>
        <w:rPr>
          <w:sz w:val="24"/>
          <w:szCs w:val="24"/>
        </w:rPr>
        <w:t>Initial Staff and Course  L Collection</w:t>
      </w:r>
    </w:p>
    <w:p w14:paraId="5D4DD368" w14:textId="77777777" w:rsidR="009A435A" w:rsidRDefault="00B55FAF">
      <w:pPr>
        <w:numPr>
          <w:ilvl w:val="0"/>
          <w:numId w:val="5"/>
        </w:numPr>
        <w:rPr>
          <w:sz w:val="24"/>
          <w:szCs w:val="24"/>
        </w:rPr>
      </w:pPr>
      <w:r>
        <w:rPr>
          <w:sz w:val="24"/>
          <w:szCs w:val="24"/>
        </w:rPr>
        <w:t>Final Staff and Course  L Collection</w:t>
      </w:r>
    </w:p>
    <w:p w14:paraId="0DB432B9" w14:textId="77777777" w:rsidR="009A435A" w:rsidRDefault="00B55FAF">
      <w:pPr>
        <w:numPr>
          <w:ilvl w:val="0"/>
          <w:numId w:val="5"/>
        </w:numPr>
        <w:rPr>
          <w:sz w:val="24"/>
          <w:szCs w:val="24"/>
        </w:rPr>
      </w:pPr>
      <w:r>
        <w:rPr>
          <w:sz w:val="24"/>
          <w:szCs w:val="24"/>
        </w:rPr>
        <w:t>CR Vacancy reporting only required for the following Position Codes</w:t>
      </w:r>
    </w:p>
    <w:p w14:paraId="550A92EF" w14:textId="77777777" w:rsidR="009A435A" w:rsidRDefault="00B55FAF">
      <w:pPr>
        <w:ind w:left="2160"/>
        <w:rPr>
          <w:sz w:val="24"/>
          <w:szCs w:val="24"/>
        </w:rPr>
      </w:pPr>
      <w:r>
        <w:rPr>
          <w:sz w:val="24"/>
          <w:szCs w:val="24"/>
        </w:rPr>
        <w:t>104 Assistant Principal</w:t>
      </w:r>
    </w:p>
    <w:p w14:paraId="11B3CFB7" w14:textId="77777777" w:rsidR="009A435A" w:rsidRDefault="00B55FAF">
      <w:pPr>
        <w:ind w:left="2160"/>
        <w:rPr>
          <w:sz w:val="24"/>
          <w:szCs w:val="24"/>
        </w:rPr>
      </w:pPr>
      <w:r>
        <w:rPr>
          <w:sz w:val="24"/>
          <w:szCs w:val="24"/>
        </w:rPr>
        <w:t>108 Principal</w:t>
      </w:r>
    </w:p>
    <w:p w14:paraId="3A3460BE" w14:textId="77777777" w:rsidR="009A435A" w:rsidRDefault="00B55FAF">
      <w:pPr>
        <w:ind w:left="2160"/>
        <w:rPr>
          <w:sz w:val="24"/>
          <w:szCs w:val="24"/>
        </w:rPr>
      </w:pPr>
      <w:r>
        <w:rPr>
          <w:sz w:val="24"/>
          <w:szCs w:val="24"/>
        </w:rPr>
        <w:t xml:space="preserve">202 Counseling </w:t>
      </w:r>
    </w:p>
    <w:p w14:paraId="06703AE2" w14:textId="77777777" w:rsidR="009A435A" w:rsidRDefault="00B55FAF">
      <w:pPr>
        <w:ind w:left="2160"/>
        <w:rPr>
          <w:sz w:val="24"/>
          <w:szCs w:val="24"/>
        </w:rPr>
      </w:pPr>
      <w:r>
        <w:rPr>
          <w:sz w:val="24"/>
          <w:szCs w:val="24"/>
        </w:rPr>
        <w:t xml:space="preserve">212 Supplemental Service Teaching Assignment </w:t>
      </w:r>
    </w:p>
    <w:p w14:paraId="1A8FAC1F" w14:textId="77777777" w:rsidR="009A435A" w:rsidRDefault="00B55FAF">
      <w:pPr>
        <w:ind w:left="2160"/>
        <w:rPr>
          <w:sz w:val="24"/>
          <w:szCs w:val="24"/>
        </w:rPr>
      </w:pPr>
      <w:r>
        <w:rPr>
          <w:sz w:val="24"/>
          <w:szCs w:val="24"/>
        </w:rPr>
        <w:t xml:space="preserve">230 Teacher </w:t>
      </w:r>
    </w:p>
    <w:p w14:paraId="14CAE7B3" w14:textId="77777777" w:rsidR="009A435A" w:rsidRDefault="00B55FAF">
      <w:pPr>
        <w:ind w:left="2160"/>
        <w:rPr>
          <w:sz w:val="24"/>
          <w:szCs w:val="24"/>
        </w:rPr>
      </w:pPr>
      <w:r>
        <w:rPr>
          <w:sz w:val="24"/>
          <w:szCs w:val="24"/>
        </w:rPr>
        <w:t>304 Audiologist</w:t>
      </w:r>
    </w:p>
    <w:p w14:paraId="4727679D" w14:textId="77777777" w:rsidR="009A435A" w:rsidRDefault="00B55FAF">
      <w:pPr>
        <w:ind w:left="2160"/>
        <w:rPr>
          <w:sz w:val="24"/>
          <w:szCs w:val="24"/>
        </w:rPr>
      </w:pPr>
      <w:r>
        <w:rPr>
          <w:sz w:val="24"/>
          <w:szCs w:val="24"/>
        </w:rPr>
        <w:t>318 Psychologist</w:t>
      </w:r>
    </w:p>
    <w:p w14:paraId="4DBEC49B" w14:textId="77777777" w:rsidR="009A435A" w:rsidRDefault="00B55FAF">
      <w:pPr>
        <w:ind w:left="2160"/>
        <w:rPr>
          <w:sz w:val="24"/>
          <w:szCs w:val="24"/>
        </w:rPr>
      </w:pPr>
      <w:r>
        <w:rPr>
          <w:sz w:val="24"/>
          <w:szCs w:val="24"/>
        </w:rPr>
        <w:t>334 Intern Psychologist</w:t>
      </w:r>
    </w:p>
    <w:p w14:paraId="2A894E98" w14:textId="77777777" w:rsidR="009A435A" w:rsidRDefault="00B55FAF">
      <w:pPr>
        <w:ind w:left="2160"/>
        <w:rPr>
          <w:sz w:val="24"/>
          <w:szCs w:val="24"/>
        </w:rPr>
      </w:pPr>
      <w:r>
        <w:rPr>
          <w:sz w:val="24"/>
          <w:szCs w:val="24"/>
        </w:rPr>
        <w:t>320 Registered Nurse</w:t>
      </w:r>
    </w:p>
    <w:p w14:paraId="7098E05A" w14:textId="77777777" w:rsidR="009A435A" w:rsidRDefault="00B55FAF">
      <w:pPr>
        <w:ind w:left="2160"/>
        <w:rPr>
          <w:sz w:val="24"/>
          <w:szCs w:val="24"/>
        </w:rPr>
      </w:pPr>
      <w:r>
        <w:rPr>
          <w:sz w:val="24"/>
          <w:szCs w:val="24"/>
        </w:rPr>
        <w:t>323 Social Worker</w:t>
      </w:r>
    </w:p>
    <w:p w14:paraId="33E3D34F" w14:textId="77777777" w:rsidR="009A435A" w:rsidRDefault="00B55FAF">
      <w:pPr>
        <w:ind w:left="2160"/>
        <w:rPr>
          <w:sz w:val="24"/>
          <w:szCs w:val="24"/>
        </w:rPr>
      </w:pPr>
      <w:r>
        <w:rPr>
          <w:sz w:val="24"/>
          <w:szCs w:val="24"/>
        </w:rPr>
        <w:t>325 Physical Therapist</w:t>
      </w:r>
    </w:p>
    <w:p w14:paraId="462E45DB" w14:textId="77777777" w:rsidR="009A435A" w:rsidRDefault="00B55FAF">
      <w:pPr>
        <w:ind w:left="2160"/>
        <w:rPr>
          <w:sz w:val="24"/>
          <w:szCs w:val="24"/>
        </w:rPr>
      </w:pPr>
      <w:r>
        <w:rPr>
          <w:sz w:val="24"/>
          <w:szCs w:val="24"/>
        </w:rPr>
        <w:t>326 Speech and Language Therapist</w:t>
      </w:r>
    </w:p>
    <w:p w14:paraId="783AB953" w14:textId="77777777" w:rsidR="009A435A" w:rsidRDefault="00B55FAF">
      <w:pPr>
        <w:ind w:left="2160"/>
        <w:rPr>
          <w:sz w:val="24"/>
          <w:szCs w:val="24"/>
        </w:rPr>
      </w:pPr>
      <w:r>
        <w:rPr>
          <w:sz w:val="24"/>
          <w:szCs w:val="24"/>
        </w:rPr>
        <w:t>327 Occupational Therapist</w:t>
      </w:r>
    </w:p>
    <w:p w14:paraId="7FE48C06" w14:textId="77777777" w:rsidR="009A435A" w:rsidRDefault="00B55FAF">
      <w:pPr>
        <w:ind w:left="2160"/>
        <w:rPr>
          <w:sz w:val="24"/>
          <w:szCs w:val="24"/>
        </w:rPr>
      </w:pPr>
      <w:r>
        <w:rPr>
          <w:sz w:val="24"/>
          <w:szCs w:val="24"/>
        </w:rPr>
        <w:t>328 Mobility Therapist</w:t>
      </w:r>
    </w:p>
    <w:p w14:paraId="7DDCD184" w14:textId="77777777" w:rsidR="009A435A" w:rsidRDefault="00B55FAF">
      <w:pPr>
        <w:ind w:left="2160"/>
        <w:rPr>
          <w:sz w:val="24"/>
          <w:szCs w:val="24"/>
        </w:rPr>
      </w:pPr>
      <w:r>
        <w:rPr>
          <w:sz w:val="24"/>
          <w:szCs w:val="24"/>
        </w:rPr>
        <w:t>331 Occupational Therapist Assistant</w:t>
      </w:r>
    </w:p>
    <w:p w14:paraId="1B5EA13A" w14:textId="77777777" w:rsidR="009A435A" w:rsidRDefault="00B55FAF">
      <w:pPr>
        <w:ind w:left="2160"/>
        <w:rPr>
          <w:sz w:val="24"/>
          <w:szCs w:val="24"/>
        </w:rPr>
      </w:pPr>
      <w:r>
        <w:rPr>
          <w:sz w:val="24"/>
          <w:szCs w:val="24"/>
        </w:rPr>
        <w:t>332 Physical Therapist Assistant</w:t>
      </w:r>
    </w:p>
    <w:p w14:paraId="185BF3AE" w14:textId="77777777" w:rsidR="009A435A" w:rsidRDefault="00B55FAF">
      <w:pPr>
        <w:ind w:left="2160"/>
        <w:rPr>
          <w:sz w:val="24"/>
          <w:szCs w:val="24"/>
        </w:rPr>
      </w:pPr>
      <w:r>
        <w:rPr>
          <w:sz w:val="24"/>
          <w:szCs w:val="24"/>
        </w:rPr>
        <w:t>415 Instructional Paraprofessional</w:t>
      </w:r>
    </w:p>
    <w:p w14:paraId="1AA02A3D" w14:textId="77777777" w:rsidR="009A435A" w:rsidRDefault="00B55FAF">
      <w:pPr>
        <w:ind w:left="2160"/>
        <w:rPr>
          <w:sz w:val="24"/>
          <w:szCs w:val="24"/>
        </w:rPr>
      </w:pPr>
      <w:r>
        <w:rPr>
          <w:sz w:val="24"/>
          <w:szCs w:val="24"/>
        </w:rPr>
        <w:t>704 Vehicle Operating (Bus Driver)</w:t>
      </w:r>
    </w:p>
    <w:p w14:paraId="0D811957" w14:textId="77777777" w:rsidR="009A435A" w:rsidRDefault="00B55FAF">
      <w:pPr>
        <w:ind w:left="2160"/>
        <w:rPr>
          <w:sz w:val="24"/>
          <w:szCs w:val="24"/>
        </w:rPr>
      </w:pPr>
      <w:r>
        <w:rPr>
          <w:sz w:val="24"/>
          <w:szCs w:val="24"/>
        </w:rPr>
        <w:t>EMC EMIS Coordinator</w:t>
      </w:r>
    </w:p>
    <w:p w14:paraId="2CB5D468" w14:textId="77777777" w:rsidR="009A435A" w:rsidRDefault="009A435A">
      <w:pPr>
        <w:ind w:left="2160"/>
        <w:rPr>
          <w:sz w:val="24"/>
          <w:szCs w:val="24"/>
        </w:rPr>
      </w:pPr>
    </w:p>
    <w:p w14:paraId="56A25D4A" w14:textId="77777777" w:rsidR="009A435A" w:rsidRDefault="009A435A">
      <w:pPr>
        <w:ind w:left="2160"/>
        <w:rPr>
          <w:sz w:val="24"/>
          <w:szCs w:val="24"/>
        </w:rPr>
      </w:pPr>
    </w:p>
    <w:p w14:paraId="2DE1D2F9" w14:textId="77777777" w:rsidR="009A435A" w:rsidRDefault="009A435A">
      <w:pPr>
        <w:ind w:left="2160"/>
        <w:rPr>
          <w:sz w:val="24"/>
          <w:szCs w:val="24"/>
        </w:rPr>
      </w:pPr>
    </w:p>
    <w:p w14:paraId="4B67744C" w14:textId="77777777" w:rsidR="009A435A" w:rsidRDefault="009A435A">
      <w:pPr>
        <w:ind w:left="2160"/>
        <w:rPr>
          <w:sz w:val="24"/>
          <w:szCs w:val="24"/>
        </w:rPr>
      </w:pPr>
    </w:p>
    <w:p w14:paraId="5AE55948" w14:textId="77777777" w:rsidR="009A435A" w:rsidRDefault="009A435A">
      <w:pPr>
        <w:ind w:left="2160"/>
        <w:rPr>
          <w:sz w:val="24"/>
          <w:szCs w:val="24"/>
        </w:rPr>
      </w:pPr>
    </w:p>
    <w:p w14:paraId="2B9EF88C" w14:textId="77777777" w:rsidR="009A435A" w:rsidRDefault="009A435A">
      <w:pPr>
        <w:ind w:left="2160"/>
        <w:rPr>
          <w:sz w:val="24"/>
          <w:szCs w:val="24"/>
        </w:rPr>
      </w:pPr>
    </w:p>
    <w:p w14:paraId="0CB1E117" w14:textId="77777777" w:rsidR="009A435A" w:rsidRDefault="009A435A">
      <w:pPr>
        <w:ind w:left="2160"/>
        <w:rPr>
          <w:sz w:val="24"/>
          <w:szCs w:val="24"/>
        </w:rPr>
      </w:pPr>
    </w:p>
    <w:p w14:paraId="1F14D4BF" w14:textId="77777777" w:rsidR="009A435A" w:rsidRDefault="009A435A">
      <w:pPr>
        <w:ind w:left="2160"/>
        <w:rPr>
          <w:sz w:val="24"/>
          <w:szCs w:val="24"/>
        </w:rPr>
      </w:pPr>
    </w:p>
    <w:p w14:paraId="7D326F5C" w14:textId="77777777" w:rsidR="009A435A" w:rsidRDefault="009A435A">
      <w:pPr>
        <w:ind w:left="2160"/>
        <w:rPr>
          <w:sz w:val="24"/>
          <w:szCs w:val="24"/>
        </w:rPr>
      </w:pPr>
    </w:p>
    <w:p w14:paraId="12E723AC" w14:textId="77777777" w:rsidR="009A435A" w:rsidRDefault="00B55FAF">
      <w:pPr>
        <w:rPr>
          <w:b/>
          <w:bCs/>
          <w:sz w:val="24"/>
          <w:szCs w:val="24"/>
        </w:rPr>
      </w:pPr>
      <w:r>
        <w:rPr>
          <w:b/>
          <w:bCs/>
          <w:sz w:val="24"/>
          <w:szCs w:val="24"/>
        </w:rPr>
        <w:t>General Guidelines</w:t>
      </w:r>
    </w:p>
    <w:p w14:paraId="48502BB7" w14:textId="55EA8FDE" w:rsidR="009A435A" w:rsidRDefault="00B55FAF">
      <w:pPr>
        <w:numPr>
          <w:ilvl w:val="0"/>
          <w:numId w:val="1"/>
        </w:numPr>
        <w:rPr>
          <w:sz w:val="24"/>
          <w:szCs w:val="24"/>
        </w:rPr>
      </w:pPr>
      <w:r>
        <w:rPr>
          <w:sz w:val="24"/>
          <w:szCs w:val="24"/>
        </w:rPr>
        <w:t>Staff Vacancy is defined as:  An open position that the district intends to fil</w:t>
      </w:r>
      <w:r w:rsidR="00BB55F1">
        <w:rPr>
          <w:sz w:val="24"/>
          <w:szCs w:val="24"/>
        </w:rPr>
        <w:t>l</w:t>
      </w:r>
      <w:r>
        <w:rPr>
          <w:sz w:val="24"/>
          <w:szCs w:val="24"/>
        </w:rPr>
        <w:t xml:space="preserve"> during the reporting year.</w:t>
      </w:r>
    </w:p>
    <w:p w14:paraId="46A9E817" w14:textId="20AA3E3E" w:rsidR="009A435A" w:rsidRDefault="00B55FAF">
      <w:pPr>
        <w:numPr>
          <w:ilvl w:val="1"/>
          <w:numId w:val="1"/>
        </w:numPr>
        <w:rPr>
          <w:sz w:val="24"/>
          <w:szCs w:val="24"/>
        </w:rPr>
      </w:pPr>
      <w:r>
        <w:rPr>
          <w:sz w:val="24"/>
          <w:szCs w:val="24"/>
        </w:rPr>
        <w:t>Whether or not a position is ultimately filled that reporting year</w:t>
      </w:r>
      <w:r w:rsidR="000338A7">
        <w:rPr>
          <w:sz w:val="24"/>
          <w:szCs w:val="24"/>
        </w:rPr>
        <w:t>, a</w:t>
      </w:r>
      <w:r>
        <w:rPr>
          <w:sz w:val="24"/>
          <w:szCs w:val="24"/>
        </w:rPr>
        <w:t xml:space="preserve"> Staff Vacancy CR Record should be reported</w:t>
      </w:r>
      <w:r w:rsidR="00900C25">
        <w:rPr>
          <w:sz w:val="24"/>
          <w:szCs w:val="24"/>
        </w:rPr>
        <w:t>.</w:t>
      </w:r>
    </w:p>
    <w:p w14:paraId="7F39A7AC" w14:textId="7D9B4A76" w:rsidR="009A435A" w:rsidRDefault="00B55FAF">
      <w:pPr>
        <w:numPr>
          <w:ilvl w:val="1"/>
          <w:numId w:val="1"/>
        </w:numPr>
        <w:rPr>
          <w:sz w:val="24"/>
          <w:szCs w:val="24"/>
        </w:rPr>
      </w:pPr>
      <w:r w:rsidRPr="00900C25">
        <w:rPr>
          <w:b/>
          <w:bCs/>
          <w:sz w:val="24"/>
          <w:szCs w:val="24"/>
        </w:rPr>
        <w:t>New Vacancy</w:t>
      </w:r>
      <w:r>
        <w:rPr>
          <w:sz w:val="24"/>
          <w:szCs w:val="24"/>
        </w:rPr>
        <w:t xml:space="preserve"> </w:t>
      </w:r>
      <w:r w:rsidR="00900C25">
        <w:rPr>
          <w:sz w:val="24"/>
          <w:szCs w:val="24"/>
        </w:rPr>
        <w:t>–</w:t>
      </w:r>
      <w:r>
        <w:rPr>
          <w:sz w:val="24"/>
          <w:szCs w:val="24"/>
        </w:rPr>
        <w:t xml:space="preserve"> </w:t>
      </w:r>
      <w:r w:rsidR="00900C25">
        <w:rPr>
          <w:sz w:val="24"/>
          <w:szCs w:val="24"/>
        </w:rPr>
        <w:t xml:space="preserve">Newly created position, not previously filled.  </w:t>
      </w:r>
      <w:r>
        <w:rPr>
          <w:sz w:val="24"/>
          <w:szCs w:val="24"/>
        </w:rPr>
        <w:t xml:space="preserve">The district should report this record in the year the district plans to fill the vacancy.  </w:t>
      </w:r>
    </w:p>
    <w:p w14:paraId="61E27236" w14:textId="77777777" w:rsidR="009A435A" w:rsidRDefault="00B55FAF">
      <w:pPr>
        <w:numPr>
          <w:ilvl w:val="1"/>
          <w:numId w:val="1"/>
        </w:numPr>
        <w:rPr>
          <w:sz w:val="24"/>
          <w:szCs w:val="24"/>
        </w:rPr>
      </w:pPr>
      <w:r w:rsidRPr="00900C25">
        <w:rPr>
          <w:b/>
          <w:bCs/>
          <w:sz w:val="24"/>
          <w:szCs w:val="24"/>
        </w:rPr>
        <w:t>If the position becomes vacant</w:t>
      </w:r>
      <w:r>
        <w:rPr>
          <w:sz w:val="24"/>
          <w:szCs w:val="24"/>
        </w:rPr>
        <w:t xml:space="preserve"> and the district intends to fill the position in the same year then they will report the CR record in that year.</w:t>
      </w:r>
    </w:p>
    <w:p w14:paraId="47445DDB" w14:textId="77777777" w:rsidR="009A435A" w:rsidRDefault="00B55FAF">
      <w:pPr>
        <w:numPr>
          <w:ilvl w:val="1"/>
          <w:numId w:val="1"/>
        </w:numPr>
        <w:rPr>
          <w:sz w:val="24"/>
          <w:szCs w:val="24"/>
        </w:rPr>
      </w:pPr>
      <w:r w:rsidRPr="00900C25">
        <w:rPr>
          <w:b/>
          <w:bCs/>
          <w:sz w:val="24"/>
          <w:szCs w:val="24"/>
        </w:rPr>
        <w:t>BUT if the position is not filled</w:t>
      </w:r>
      <w:r>
        <w:rPr>
          <w:sz w:val="24"/>
          <w:szCs w:val="24"/>
        </w:rPr>
        <w:t xml:space="preserve"> in the current school year, then the CR record will need to be reported in the next school year as well, if the district still intends to fill the position.</w:t>
      </w:r>
    </w:p>
    <w:p w14:paraId="24D1650A" w14:textId="77777777" w:rsidR="009A435A" w:rsidRDefault="00B55FAF">
      <w:pPr>
        <w:numPr>
          <w:ilvl w:val="1"/>
          <w:numId w:val="1"/>
        </w:numPr>
        <w:rPr>
          <w:sz w:val="24"/>
          <w:szCs w:val="24"/>
        </w:rPr>
      </w:pPr>
      <w:r w:rsidRPr="00900C25">
        <w:rPr>
          <w:b/>
          <w:bCs/>
          <w:sz w:val="24"/>
          <w:szCs w:val="24"/>
        </w:rPr>
        <w:t>If a vacancy opens during the school year but the district doesn’t intend to fill the position</w:t>
      </w:r>
      <w:r>
        <w:rPr>
          <w:sz w:val="24"/>
          <w:szCs w:val="24"/>
        </w:rPr>
        <w:t xml:space="preserve"> </w:t>
      </w:r>
      <w:r w:rsidRPr="00E12316">
        <w:rPr>
          <w:b/>
          <w:bCs/>
          <w:sz w:val="24"/>
          <w:szCs w:val="24"/>
        </w:rPr>
        <w:t>until the next school year</w:t>
      </w:r>
      <w:r>
        <w:rPr>
          <w:sz w:val="24"/>
          <w:szCs w:val="24"/>
        </w:rPr>
        <w:t>, then the record should not be reported until the following year.</w:t>
      </w:r>
    </w:p>
    <w:p w14:paraId="101DF93E" w14:textId="77777777" w:rsidR="009A435A" w:rsidRDefault="009A435A">
      <w:pPr>
        <w:rPr>
          <w:sz w:val="24"/>
          <w:szCs w:val="24"/>
        </w:rPr>
      </w:pPr>
    </w:p>
    <w:p w14:paraId="68EF735F" w14:textId="77777777" w:rsidR="009A435A" w:rsidRDefault="00B55FAF">
      <w:pPr>
        <w:rPr>
          <w:b/>
          <w:bCs/>
          <w:sz w:val="24"/>
          <w:szCs w:val="24"/>
        </w:rPr>
      </w:pPr>
      <w:r>
        <w:rPr>
          <w:b/>
          <w:bCs/>
          <w:sz w:val="24"/>
          <w:szCs w:val="24"/>
        </w:rPr>
        <w:t>Examples of vacancies and when to report: EMIS Reporting Year</w:t>
      </w:r>
    </w:p>
    <w:p w14:paraId="4529F806" w14:textId="77777777" w:rsidR="009A435A" w:rsidRDefault="00B55FAF">
      <w:pPr>
        <w:rPr>
          <w:sz w:val="24"/>
          <w:szCs w:val="24"/>
        </w:rPr>
      </w:pPr>
      <w:r>
        <w:rPr>
          <w:sz w:val="24"/>
          <w:szCs w:val="24"/>
        </w:rPr>
        <w:tab/>
      </w:r>
      <w:r>
        <w:rPr>
          <w:sz w:val="24"/>
          <w:szCs w:val="24"/>
        </w:rPr>
        <w:tab/>
      </w:r>
    </w:p>
    <w:p w14:paraId="761CE953" w14:textId="77777777" w:rsidR="009A435A" w:rsidRDefault="00B55FAF">
      <w:pPr>
        <w:rPr>
          <w:sz w:val="24"/>
          <w:szCs w:val="24"/>
        </w:rPr>
      </w:pPr>
      <w:r>
        <w:rPr>
          <w:sz w:val="24"/>
          <w:szCs w:val="24"/>
        </w:rPr>
        <w:tab/>
        <w:t>1. A teacher retires at the end of the 2026-2027 school year,</w:t>
      </w:r>
    </w:p>
    <w:p w14:paraId="4E300B9D" w14:textId="77777777" w:rsidR="009A435A" w:rsidRDefault="00B55FAF">
      <w:pPr>
        <w:rPr>
          <w:sz w:val="24"/>
          <w:szCs w:val="24"/>
        </w:rPr>
      </w:pPr>
      <w:r>
        <w:rPr>
          <w:sz w:val="24"/>
          <w:szCs w:val="24"/>
        </w:rPr>
        <w:t xml:space="preserve">             and the district plans to hire a replacement prior to the start of the 2027-2028  </w:t>
      </w:r>
    </w:p>
    <w:p w14:paraId="243A669F" w14:textId="77777777" w:rsidR="009A435A" w:rsidRDefault="00B55FAF">
      <w:pPr>
        <w:ind w:firstLine="720"/>
        <w:rPr>
          <w:sz w:val="24"/>
          <w:szCs w:val="24"/>
        </w:rPr>
      </w:pPr>
      <w:r>
        <w:rPr>
          <w:sz w:val="24"/>
          <w:szCs w:val="24"/>
        </w:rPr>
        <w:t xml:space="preserve">  school year. This is a staff vacancy that should be reported starting in FY28</w:t>
      </w:r>
    </w:p>
    <w:p w14:paraId="6F7F9A68" w14:textId="77777777" w:rsidR="009A435A" w:rsidRDefault="009A435A">
      <w:pPr>
        <w:ind w:firstLine="720"/>
        <w:rPr>
          <w:sz w:val="24"/>
          <w:szCs w:val="24"/>
        </w:rPr>
      </w:pPr>
    </w:p>
    <w:p w14:paraId="0D536DE9" w14:textId="77777777" w:rsidR="009A435A" w:rsidRDefault="00B55FAF">
      <w:pPr>
        <w:ind w:firstLine="720"/>
        <w:rPr>
          <w:sz w:val="24"/>
          <w:szCs w:val="24"/>
        </w:rPr>
      </w:pPr>
      <w:r>
        <w:rPr>
          <w:sz w:val="24"/>
          <w:szCs w:val="24"/>
        </w:rPr>
        <w:t xml:space="preserve">2. A district that secures funding for a new position for a counselor, and they </w:t>
      </w:r>
    </w:p>
    <w:p w14:paraId="54AC4D4C" w14:textId="77777777" w:rsidR="009A435A" w:rsidRDefault="00B55FAF">
      <w:pPr>
        <w:ind w:firstLine="720"/>
        <w:rPr>
          <w:sz w:val="24"/>
          <w:szCs w:val="24"/>
        </w:rPr>
      </w:pPr>
      <w:r>
        <w:rPr>
          <w:sz w:val="24"/>
          <w:szCs w:val="24"/>
        </w:rPr>
        <w:t xml:space="preserve">intend to hire an additional school counselor prior to the start of the 2027-2028 </w:t>
      </w:r>
    </w:p>
    <w:p w14:paraId="711E4BA7" w14:textId="77777777" w:rsidR="009A435A" w:rsidRDefault="00B55FAF">
      <w:pPr>
        <w:ind w:firstLine="720"/>
        <w:rPr>
          <w:sz w:val="24"/>
          <w:szCs w:val="24"/>
        </w:rPr>
      </w:pPr>
      <w:r>
        <w:rPr>
          <w:sz w:val="24"/>
          <w:szCs w:val="24"/>
        </w:rPr>
        <w:t>school year. This is a staff vacancy that should be reported starting in FY28</w:t>
      </w:r>
    </w:p>
    <w:p w14:paraId="324926DA" w14:textId="77777777" w:rsidR="009A435A" w:rsidRDefault="009A435A">
      <w:pPr>
        <w:ind w:firstLine="720"/>
        <w:rPr>
          <w:sz w:val="24"/>
          <w:szCs w:val="24"/>
        </w:rPr>
      </w:pPr>
    </w:p>
    <w:p w14:paraId="3B64434D" w14:textId="77777777" w:rsidR="009A435A" w:rsidRDefault="00B55FAF">
      <w:pPr>
        <w:rPr>
          <w:sz w:val="24"/>
          <w:szCs w:val="24"/>
        </w:rPr>
      </w:pPr>
      <w:r>
        <w:rPr>
          <w:sz w:val="24"/>
          <w:szCs w:val="24"/>
        </w:rPr>
        <w:t xml:space="preserve">           3. A staff member leaves in the middle of the 2026-2027 school year and the </w:t>
      </w:r>
    </w:p>
    <w:p w14:paraId="1076AD1A" w14:textId="77777777" w:rsidR="009A435A" w:rsidRDefault="00B55FAF">
      <w:pPr>
        <w:rPr>
          <w:sz w:val="24"/>
          <w:szCs w:val="24"/>
        </w:rPr>
      </w:pPr>
      <w:r>
        <w:rPr>
          <w:sz w:val="24"/>
          <w:szCs w:val="24"/>
        </w:rPr>
        <w:t xml:space="preserve">            district intends to hire a replacement prior to the end of the school year, a Staff </w:t>
      </w:r>
    </w:p>
    <w:p w14:paraId="33DB86E7" w14:textId="77777777" w:rsidR="009A435A" w:rsidRDefault="00B55FAF">
      <w:pPr>
        <w:ind w:firstLine="720"/>
        <w:rPr>
          <w:sz w:val="24"/>
          <w:szCs w:val="24"/>
        </w:rPr>
      </w:pPr>
      <w:r>
        <w:rPr>
          <w:sz w:val="24"/>
          <w:szCs w:val="24"/>
        </w:rPr>
        <w:t xml:space="preserve"> Vacancy (CR) Record should be reported in FY27. </w:t>
      </w:r>
    </w:p>
    <w:p w14:paraId="07D31833" w14:textId="77777777" w:rsidR="009A435A" w:rsidRDefault="009A435A">
      <w:pPr>
        <w:ind w:firstLine="720"/>
        <w:rPr>
          <w:sz w:val="24"/>
          <w:szCs w:val="24"/>
        </w:rPr>
      </w:pPr>
    </w:p>
    <w:p w14:paraId="48540C8E" w14:textId="77777777" w:rsidR="009A435A" w:rsidRDefault="009A435A">
      <w:pPr>
        <w:ind w:firstLine="720"/>
        <w:rPr>
          <w:sz w:val="24"/>
          <w:szCs w:val="24"/>
        </w:rPr>
      </w:pPr>
    </w:p>
    <w:p w14:paraId="5B728DFC" w14:textId="77777777" w:rsidR="009A435A" w:rsidRDefault="009A435A">
      <w:pPr>
        <w:ind w:firstLine="720"/>
        <w:rPr>
          <w:sz w:val="24"/>
          <w:szCs w:val="24"/>
        </w:rPr>
      </w:pPr>
    </w:p>
    <w:p w14:paraId="54BDD3B0" w14:textId="77777777" w:rsidR="009A435A" w:rsidRDefault="009A435A">
      <w:pPr>
        <w:ind w:firstLine="720"/>
        <w:rPr>
          <w:sz w:val="24"/>
          <w:szCs w:val="24"/>
        </w:rPr>
      </w:pPr>
    </w:p>
    <w:p w14:paraId="116EEA4C" w14:textId="77777777" w:rsidR="009A435A" w:rsidRDefault="009A435A">
      <w:pPr>
        <w:ind w:firstLine="720"/>
        <w:rPr>
          <w:sz w:val="24"/>
          <w:szCs w:val="24"/>
        </w:rPr>
      </w:pPr>
    </w:p>
    <w:p w14:paraId="3FBDCC58" w14:textId="77777777" w:rsidR="00197BE1" w:rsidRDefault="00197BE1" w:rsidP="00197BE1">
      <w:pPr>
        <w:rPr>
          <w:b/>
          <w:bCs/>
          <w:sz w:val="24"/>
          <w:szCs w:val="24"/>
        </w:rPr>
      </w:pPr>
    </w:p>
    <w:p w14:paraId="32B60D00" w14:textId="6F55256E" w:rsidR="00197BE1" w:rsidRDefault="00197BE1" w:rsidP="00197BE1">
      <w:pPr>
        <w:rPr>
          <w:b/>
          <w:bCs/>
          <w:sz w:val="24"/>
          <w:szCs w:val="24"/>
        </w:rPr>
      </w:pPr>
      <w:r>
        <w:rPr>
          <w:b/>
          <w:bCs/>
          <w:sz w:val="24"/>
          <w:szCs w:val="24"/>
        </w:rPr>
        <w:t>EMIS Reporting Year</w:t>
      </w:r>
    </w:p>
    <w:p w14:paraId="6B3683A2" w14:textId="77777777" w:rsidR="00E12316" w:rsidRDefault="00E12316">
      <w:pPr>
        <w:rPr>
          <w:b/>
          <w:bCs/>
          <w:sz w:val="24"/>
          <w:szCs w:val="24"/>
        </w:rPr>
      </w:pPr>
    </w:p>
    <w:p w14:paraId="2E3D7C3C" w14:textId="4248501F" w:rsidR="009A435A" w:rsidRDefault="00B55FAF">
      <w:pPr>
        <w:rPr>
          <w:b/>
          <w:bCs/>
          <w:sz w:val="24"/>
          <w:szCs w:val="24"/>
        </w:rPr>
      </w:pPr>
      <w:r>
        <w:rPr>
          <w:b/>
          <w:bCs/>
          <w:sz w:val="24"/>
          <w:szCs w:val="24"/>
        </w:rPr>
        <w:t>Building IRN</w:t>
      </w:r>
    </w:p>
    <w:p w14:paraId="07D3E13E" w14:textId="77777777" w:rsidR="009A435A" w:rsidRDefault="00B55FAF">
      <w:pPr>
        <w:numPr>
          <w:ilvl w:val="0"/>
          <w:numId w:val="7"/>
        </w:numPr>
        <w:rPr>
          <w:sz w:val="24"/>
          <w:szCs w:val="24"/>
        </w:rPr>
      </w:pPr>
      <w:r>
        <w:rPr>
          <w:sz w:val="24"/>
          <w:szCs w:val="24"/>
        </w:rPr>
        <w:t>Report building IRN where position is assigned</w:t>
      </w:r>
    </w:p>
    <w:p w14:paraId="6674BA06" w14:textId="77777777" w:rsidR="009A435A" w:rsidRDefault="00B55FAF">
      <w:pPr>
        <w:numPr>
          <w:ilvl w:val="0"/>
          <w:numId w:val="7"/>
        </w:numPr>
        <w:rPr>
          <w:sz w:val="24"/>
          <w:szCs w:val="24"/>
        </w:rPr>
      </w:pPr>
      <w:r>
        <w:rPr>
          <w:sz w:val="24"/>
          <w:szCs w:val="24"/>
        </w:rPr>
        <w:t>If a position is assigned to multiple buildings, then report a separate record for each building.</w:t>
      </w:r>
    </w:p>
    <w:p w14:paraId="2711625B" w14:textId="77777777" w:rsidR="009A435A" w:rsidRDefault="00B55FAF">
      <w:pPr>
        <w:numPr>
          <w:ilvl w:val="0"/>
          <w:numId w:val="7"/>
        </w:numPr>
        <w:rPr>
          <w:sz w:val="24"/>
          <w:szCs w:val="24"/>
        </w:rPr>
      </w:pPr>
      <w:r>
        <w:rPr>
          <w:sz w:val="24"/>
          <w:szCs w:val="24"/>
        </w:rPr>
        <w:t>If a position is a district wide position, report the district IRN</w:t>
      </w:r>
    </w:p>
    <w:p w14:paraId="60F6FF4B" w14:textId="77777777" w:rsidR="009A435A" w:rsidRDefault="009A435A">
      <w:pPr>
        <w:rPr>
          <w:sz w:val="24"/>
          <w:szCs w:val="24"/>
        </w:rPr>
      </w:pPr>
    </w:p>
    <w:p w14:paraId="7EACCFF6" w14:textId="77777777" w:rsidR="009A435A" w:rsidRDefault="00B55FAF">
      <w:pPr>
        <w:rPr>
          <w:b/>
          <w:bCs/>
          <w:sz w:val="24"/>
          <w:szCs w:val="24"/>
        </w:rPr>
      </w:pPr>
      <w:r>
        <w:rPr>
          <w:b/>
          <w:bCs/>
          <w:sz w:val="24"/>
          <w:szCs w:val="24"/>
        </w:rPr>
        <w:t>Date Vacancy Filled</w:t>
      </w:r>
    </w:p>
    <w:p w14:paraId="46B309E7" w14:textId="77777777" w:rsidR="009A435A" w:rsidRDefault="00B55FAF">
      <w:pPr>
        <w:numPr>
          <w:ilvl w:val="0"/>
          <w:numId w:val="4"/>
        </w:numPr>
        <w:rPr>
          <w:sz w:val="24"/>
          <w:szCs w:val="24"/>
        </w:rPr>
      </w:pPr>
      <w:r>
        <w:rPr>
          <w:sz w:val="24"/>
          <w:szCs w:val="24"/>
        </w:rPr>
        <w:t>The start date of the employee hired to fill the vacant position</w:t>
      </w:r>
    </w:p>
    <w:p w14:paraId="5D8FAE5F" w14:textId="77777777" w:rsidR="009A435A" w:rsidRDefault="00B55FAF">
      <w:pPr>
        <w:numPr>
          <w:ilvl w:val="0"/>
          <w:numId w:val="4"/>
        </w:numPr>
        <w:rPr>
          <w:sz w:val="24"/>
          <w:szCs w:val="24"/>
        </w:rPr>
      </w:pPr>
      <w:r>
        <w:rPr>
          <w:sz w:val="24"/>
          <w:szCs w:val="24"/>
        </w:rPr>
        <w:t>Will report as YYYYMMDD, but in USPS select the date using the calendar.</w:t>
      </w:r>
    </w:p>
    <w:p w14:paraId="6C2148FA" w14:textId="77777777" w:rsidR="009A435A" w:rsidRDefault="009A435A">
      <w:pPr>
        <w:rPr>
          <w:sz w:val="24"/>
          <w:szCs w:val="24"/>
        </w:rPr>
      </w:pPr>
    </w:p>
    <w:p w14:paraId="53F99030" w14:textId="77777777" w:rsidR="009A435A" w:rsidRDefault="00B55FAF">
      <w:pPr>
        <w:rPr>
          <w:b/>
          <w:bCs/>
          <w:sz w:val="24"/>
          <w:szCs w:val="24"/>
        </w:rPr>
      </w:pPr>
      <w:r>
        <w:rPr>
          <w:b/>
          <w:bCs/>
          <w:sz w:val="24"/>
          <w:szCs w:val="24"/>
        </w:rPr>
        <w:t>Grade Level - Highest</w:t>
      </w:r>
    </w:p>
    <w:p w14:paraId="281D5489" w14:textId="77777777" w:rsidR="009A435A" w:rsidRDefault="00B55FAF">
      <w:pPr>
        <w:numPr>
          <w:ilvl w:val="0"/>
          <w:numId w:val="2"/>
        </w:numPr>
        <w:rPr>
          <w:sz w:val="24"/>
          <w:szCs w:val="24"/>
        </w:rPr>
      </w:pPr>
      <w:r>
        <w:rPr>
          <w:sz w:val="24"/>
          <w:szCs w:val="24"/>
        </w:rPr>
        <w:t>Highest student grade level served by this position</w:t>
      </w:r>
    </w:p>
    <w:p w14:paraId="0840D01C" w14:textId="77777777" w:rsidR="009A435A" w:rsidRDefault="00B55FAF">
      <w:pPr>
        <w:numPr>
          <w:ilvl w:val="0"/>
          <w:numId w:val="2"/>
        </w:numPr>
        <w:rPr>
          <w:sz w:val="24"/>
          <w:szCs w:val="24"/>
        </w:rPr>
      </w:pPr>
      <w:r>
        <w:rPr>
          <w:sz w:val="24"/>
          <w:szCs w:val="24"/>
        </w:rPr>
        <w:t>Valid Options:</w:t>
      </w:r>
    </w:p>
    <w:p w14:paraId="397C6876" w14:textId="77777777" w:rsidR="009A435A" w:rsidRDefault="00B55FAF">
      <w:pPr>
        <w:ind w:left="1440"/>
        <w:rPr>
          <w:sz w:val="24"/>
          <w:szCs w:val="24"/>
        </w:rPr>
      </w:pPr>
      <w:r>
        <w:rPr>
          <w:sz w:val="24"/>
          <w:szCs w:val="24"/>
        </w:rPr>
        <w:t>**   Not Applicable</w:t>
      </w:r>
    </w:p>
    <w:p w14:paraId="74C049BC" w14:textId="77777777" w:rsidR="009A435A" w:rsidRDefault="00B55FAF">
      <w:pPr>
        <w:ind w:left="1440"/>
        <w:rPr>
          <w:sz w:val="24"/>
          <w:szCs w:val="24"/>
        </w:rPr>
      </w:pPr>
      <w:r>
        <w:rPr>
          <w:sz w:val="24"/>
          <w:szCs w:val="24"/>
        </w:rPr>
        <w:t>PS Preschool</w:t>
      </w:r>
    </w:p>
    <w:p w14:paraId="0FD9AD75" w14:textId="77777777" w:rsidR="009A435A" w:rsidRDefault="00B55FAF">
      <w:pPr>
        <w:ind w:left="1440"/>
        <w:rPr>
          <w:sz w:val="24"/>
          <w:szCs w:val="24"/>
        </w:rPr>
      </w:pPr>
      <w:r>
        <w:rPr>
          <w:sz w:val="24"/>
          <w:szCs w:val="24"/>
        </w:rPr>
        <w:t>KG Kindergarten</w:t>
      </w:r>
    </w:p>
    <w:p w14:paraId="2CE0143B" w14:textId="77777777" w:rsidR="009A435A" w:rsidRDefault="00B55FAF">
      <w:pPr>
        <w:ind w:left="1440"/>
        <w:rPr>
          <w:sz w:val="24"/>
          <w:szCs w:val="24"/>
        </w:rPr>
      </w:pPr>
      <w:r>
        <w:rPr>
          <w:sz w:val="24"/>
          <w:szCs w:val="24"/>
        </w:rPr>
        <w:t>01-12 First through twelfth grade, this includes grate 13 and 23</w:t>
      </w:r>
    </w:p>
    <w:p w14:paraId="2B74F426" w14:textId="77777777" w:rsidR="009A435A" w:rsidRDefault="00B55FAF">
      <w:pPr>
        <w:numPr>
          <w:ilvl w:val="0"/>
          <w:numId w:val="2"/>
        </w:numPr>
        <w:rPr>
          <w:sz w:val="24"/>
          <w:szCs w:val="24"/>
        </w:rPr>
      </w:pPr>
      <w:r>
        <w:rPr>
          <w:sz w:val="24"/>
          <w:szCs w:val="24"/>
        </w:rPr>
        <w:t>This element is only required for positions 104, 108, 212 and 230</w:t>
      </w:r>
    </w:p>
    <w:p w14:paraId="40C7320B" w14:textId="77777777" w:rsidR="009A435A" w:rsidRDefault="009A435A">
      <w:pPr>
        <w:rPr>
          <w:sz w:val="24"/>
          <w:szCs w:val="24"/>
        </w:rPr>
      </w:pPr>
    </w:p>
    <w:p w14:paraId="34D79A7A" w14:textId="77777777" w:rsidR="009A435A" w:rsidRDefault="00B55FAF">
      <w:pPr>
        <w:rPr>
          <w:b/>
          <w:bCs/>
          <w:sz w:val="24"/>
          <w:szCs w:val="24"/>
        </w:rPr>
      </w:pPr>
      <w:r>
        <w:rPr>
          <w:b/>
          <w:bCs/>
          <w:sz w:val="24"/>
          <w:szCs w:val="24"/>
        </w:rPr>
        <w:t>Grade Level - Lowest</w:t>
      </w:r>
    </w:p>
    <w:p w14:paraId="4E4E02ED" w14:textId="77777777" w:rsidR="009A435A" w:rsidRDefault="00B55FAF">
      <w:pPr>
        <w:numPr>
          <w:ilvl w:val="0"/>
          <w:numId w:val="10"/>
        </w:numPr>
        <w:rPr>
          <w:sz w:val="24"/>
          <w:szCs w:val="24"/>
        </w:rPr>
      </w:pPr>
      <w:r>
        <w:rPr>
          <w:sz w:val="24"/>
          <w:szCs w:val="24"/>
        </w:rPr>
        <w:t>Lowest student grade level served by this position</w:t>
      </w:r>
    </w:p>
    <w:p w14:paraId="21D31850" w14:textId="77777777" w:rsidR="009A435A" w:rsidRDefault="00B55FAF">
      <w:pPr>
        <w:numPr>
          <w:ilvl w:val="0"/>
          <w:numId w:val="10"/>
        </w:numPr>
        <w:rPr>
          <w:sz w:val="24"/>
          <w:szCs w:val="24"/>
        </w:rPr>
      </w:pPr>
      <w:r>
        <w:rPr>
          <w:sz w:val="24"/>
          <w:szCs w:val="24"/>
        </w:rPr>
        <w:t>Valid Options:</w:t>
      </w:r>
    </w:p>
    <w:p w14:paraId="3A588337" w14:textId="77777777" w:rsidR="009A435A" w:rsidRDefault="00B55FAF">
      <w:pPr>
        <w:ind w:left="1440"/>
        <w:rPr>
          <w:sz w:val="24"/>
          <w:szCs w:val="24"/>
        </w:rPr>
      </w:pPr>
      <w:r>
        <w:rPr>
          <w:sz w:val="24"/>
          <w:szCs w:val="24"/>
        </w:rPr>
        <w:t>**   Not Applicable</w:t>
      </w:r>
    </w:p>
    <w:p w14:paraId="70AE99C3" w14:textId="77777777" w:rsidR="009A435A" w:rsidRDefault="00B55FAF">
      <w:pPr>
        <w:ind w:left="1440"/>
        <w:rPr>
          <w:sz w:val="24"/>
          <w:szCs w:val="24"/>
        </w:rPr>
      </w:pPr>
      <w:r>
        <w:rPr>
          <w:sz w:val="24"/>
          <w:szCs w:val="24"/>
        </w:rPr>
        <w:t>PS Preschool</w:t>
      </w:r>
    </w:p>
    <w:p w14:paraId="754DC44C" w14:textId="77777777" w:rsidR="009A435A" w:rsidRDefault="00B55FAF">
      <w:pPr>
        <w:ind w:left="1440"/>
        <w:rPr>
          <w:sz w:val="24"/>
          <w:szCs w:val="24"/>
        </w:rPr>
      </w:pPr>
      <w:r>
        <w:rPr>
          <w:sz w:val="24"/>
          <w:szCs w:val="24"/>
        </w:rPr>
        <w:t>KG Kindergarten</w:t>
      </w:r>
    </w:p>
    <w:p w14:paraId="43709E8E" w14:textId="77777777" w:rsidR="009A435A" w:rsidRDefault="00B55FAF">
      <w:pPr>
        <w:ind w:left="1440"/>
        <w:rPr>
          <w:sz w:val="24"/>
          <w:szCs w:val="24"/>
        </w:rPr>
      </w:pPr>
      <w:r>
        <w:rPr>
          <w:sz w:val="24"/>
          <w:szCs w:val="24"/>
        </w:rPr>
        <w:t>01-12 First through twelfth grade, this includes grate 13 and 23</w:t>
      </w:r>
    </w:p>
    <w:p w14:paraId="527F8CAB" w14:textId="77777777" w:rsidR="009A435A" w:rsidRDefault="00B55FAF">
      <w:pPr>
        <w:numPr>
          <w:ilvl w:val="0"/>
          <w:numId w:val="10"/>
        </w:numPr>
        <w:rPr>
          <w:sz w:val="24"/>
          <w:szCs w:val="24"/>
        </w:rPr>
      </w:pPr>
      <w:r>
        <w:rPr>
          <w:sz w:val="24"/>
          <w:szCs w:val="24"/>
        </w:rPr>
        <w:t>This element is only required for positions 104, 108, 212 and 230</w:t>
      </w:r>
    </w:p>
    <w:p w14:paraId="02446939" w14:textId="77777777" w:rsidR="009A435A" w:rsidRDefault="009A435A">
      <w:pPr>
        <w:rPr>
          <w:sz w:val="24"/>
          <w:szCs w:val="24"/>
        </w:rPr>
      </w:pPr>
    </w:p>
    <w:p w14:paraId="15854ECE" w14:textId="5F0485A2" w:rsidR="009A435A" w:rsidRDefault="00B55FAF">
      <w:pPr>
        <w:rPr>
          <w:b/>
          <w:bCs/>
          <w:sz w:val="24"/>
          <w:szCs w:val="24"/>
        </w:rPr>
      </w:pPr>
      <w:r>
        <w:rPr>
          <w:b/>
          <w:bCs/>
          <w:sz w:val="24"/>
          <w:szCs w:val="24"/>
        </w:rPr>
        <w:t>Position Code - See list of reportable position codes at the top of this document and then select from the dropdown list in USPS</w:t>
      </w:r>
    </w:p>
    <w:p w14:paraId="362CF6ED" w14:textId="77777777" w:rsidR="009A435A" w:rsidRDefault="009A435A">
      <w:pPr>
        <w:rPr>
          <w:sz w:val="24"/>
          <w:szCs w:val="24"/>
        </w:rPr>
      </w:pPr>
    </w:p>
    <w:p w14:paraId="7609B484" w14:textId="77777777" w:rsidR="009A435A" w:rsidRDefault="009A435A">
      <w:pPr>
        <w:rPr>
          <w:sz w:val="24"/>
          <w:szCs w:val="24"/>
        </w:rPr>
      </w:pPr>
    </w:p>
    <w:p w14:paraId="6D5F24A9" w14:textId="77777777" w:rsidR="009A435A" w:rsidRDefault="009A435A">
      <w:pPr>
        <w:rPr>
          <w:sz w:val="24"/>
          <w:szCs w:val="24"/>
        </w:rPr>
      </w:pPr>
    </w:p>
    <w:p w14:paraId="760E5935" w14:textId="77777777" w:rsidR="009A435A" w:rsidRDefault="009A435A">
      <w:pPr>
        <w:rPr>
          <w:sz w:val="24"/>
          <w:szCs w:val="24"/>
        </w:rPr>
      </w:pPr>
    </w:p>
    <w:p w14:paraId="698CEC6B" w14:textId="77777777" w:rsidR="009A435A" w:rsidRDefault="009A435A">
      <w:pPr>
        <w:rPr>
          <w:b/>
          <w:bCs/>
          <w:sz w:val="24"/>
          <w:szCs w:val="24"/>
        </w:rPr>
      </w:pPr>
    </w:p>
    <w:p w14:paraId="5E56A4DA" w14:textId="77777777" w:rsidR="009A435A" w:rsidRDefault="00B55FAF">
      <w:pPr>
        <w:rPr>
          <w:b/>
          <w:bCs/>
          <w:sz w:val="24"/>
          <w:szCs w:val="24"/>
        </w:rPr>
      </w:pPr>
      <w:r>
        <w:rPr>
          <w:b/>
          <w:bCs/>
          <w:sz w:val="24"/>
          <w:szCs w:val="24"/>
        </w:rPr>
        <w:t>Reason for Vacancy</w:t>
      </w:r>
    </w:p>
    <w:p w14:paraId="3CFF332F" w14:textId="77777777" w:rsidR="009A435A" w:rsidRDefault="00B55FAF">
      <w:pPr>
        <w:numPr>
          <w:ilvl w:val="0"/>
          <w:numId w:val="6"/>
        </w:numPr>
        <w:rPr>
          <w:sz w:val="24"/>
          <w:szCs w:val="24"/>
        </w:rPr>
      </w:pPr>
      <w:r>
        <w:rPr>
          <w:sz w:val="24"/>
          <w:szCs w:val="24"/>
        </w:rPr>
        <w:t>New Position in the district</w:t>
      </w:r>
    </w:p>
    <w:p w14:paraId="255B72CF" w14:textId="77777777" w:rsidR="009A435A" w:rsidRDefault="00B55FAF">
      <w:pPr>
        <w:numPr>
          <w:ilvl w:val="0"/>
          <w:numId w:val="6"/>
        </w:numPr>
        <w:rPr>
          <w:sz w:val="24"/>
          <w:szCs w:val="24"/>
        </w:rPr>
      </w:pPr>
      <w:r>
        <w:rPr>
          <w:sz w:val="24"/>
          <w:szCs w:val="24"/>
        </w:rPr>
        <w:t>Previous staff - Employer initiated</w:t>
      </w:r>
    </w:p>
    <w:p w14:paraId="405035C8" w14:textId="77777777" w:rsidR="009A435A" w:rsidRDefault="00B55FAF">
      <w:pPr>
        <w:numPr>
          <w:ilvl w:val="0"/>
          <w:numId w:val="6"/>
        </w:numPr>
        <w:rPr>
          <w:sz w:val="24"/>
          <w:szCs w:val="24"/>
        </w:rPr>
      </w:pPr>
      <w:r>
        <w:rPr>
          <w:sz w:val="24"/>
          <w:szCs w:val="24"/>
        </w:rPr>
        <w:t>Previous staff - Left Position</w:t>
      </w:r>
    </w:p>
    <w:p w14:paraId="602C178A" w14:textId="77777777" w:rsidR="009A435A" w:rsidRDefault="00B55FAF">
      <w:pPr>
        <w:numPr>
          <w:ilvl w:val="0"/>
          <w:numId w:val="6"/>
        </w:numPr>
        <w:rPr>
          <w:sz w:val="24"/>
          <w:szCs w:val="24"/>
        </w:rPr>
      </w:pPr>
      <w:r>
        <w:rPr>
          <w:sz w:val="24"/>
          <w:szCs w:val="24"/>
        </w:rPr>
        <w:t>Previous staff - Retirement</w:t>
      </w:r>
    </w:p>
    <w:p w14:paraId="168FF9D4" w14:textId="77777777" w:rsidR="009A435A" w:rsidRDefault="009A435A">
      <w:pPr>
        <w:rPr>
          <w:sz w:val="24"/>
          <w:szCs w:val="24"/>
        </w:rPr>
      </w:pPr>
    </w:p>
    <w:p w14:paraId="2C6FF4B0" w14:textId="77777777" w:rsidR="009A435A" w:rsidRDefault="00B55FAF">
      <w:pPr>
        <w:rPr>
          <w:b/>
          <w:bCs/>
          <w:sz w:val="24"/>
          <w:szCs w:val="24"/>
        </w:rPr>
      </w:pPr>
      <w:r>
        <w:rPr>
          <w:b/>
          <w:bCs/>
          <w:sz w:val="24"/>
          <w:szCs w:val="24"/>
        </w:rPr>
        <w:t>Subject Area</w:t>
      </w:r>
    </w:p>
    <w:p w14:paraId="5E0AC007" w14:textId="77777777" w:rsidR="009A435A" w:rsidRDefault="00B55FAF">
      <w:pPr>
        <w:numPr>
          <w:ilvl w:val="0"/>
          <w:numId w:val="3"/>
        </w:numPr>
        <w:rPr>
          <w:sz w:val="24"/>
          <w:szCs w:val="24"/>
        </w:rPr>
      </w:pPr>
      <w:r>
        <w:rPr>
          <w:sz w:val="24"/>
          <w:szCs w:val="24"/>
        </w:rPr>
        <w:t>The subject area for the position needed - Teacher position</w:t>
      </w:r>
    </w:p>
    <w:p w14:paraId="5D75C04E" w14:textId="77777777" w:rsidR="009A435A" w:rsidRDefault="00B55FAF">
      <w:pPr>
        <w:numPr>
          <w:ilvl w:val="0"/>
          <w:numId w:val="3"/>
        </w:numPr>
        <w:rPr>
          <w:sz w:val="24"/>
          <w:szCs w:val="24"/>
        </w:rPr>
      </w:pPr>
      <w:r>
        <w:rPr>
          <w:sz w:val="24"/>
          <w:szCs w:val="24"/>
        </w:rPr>
        <w:t>If not a teaching position select ** Not a teacher, subject not reported</w:t>
      </w:r>
    </w:p>
    <w:p w14:paraId="095F6288" w14:textId="77777777" w:rsidR="009A435A" w:rsidRDefault="00B55FAF">
      <w:pPr>
        <w:numPr>
          <w:ilvl w:val="0"/>
          <w:numId w:val="3"/>
        </w:numPr>
        <w:rPr>
          <w:sz w:val="24"/>
          <w:szCs w:val="24"/>
        </w:rPr>
      </w:pPr>
      <w:r>
        <w:rPr>
          <w:sz w:val="24"/>
          <w:szCs w:val="24"/>
        </w:rPr>
        <w:t>For teaching positions that teach multiple subjects, report one CR Record for each subject.</w:t>
      </w:r>
    </w:p>
    <w:p w14:paraId="2B53A7FD" w14:textId="77777777" w:rsidR="009A435A" w:rsidRDefault="009A435A">
      <w:pPr>
        <w:rPr>
          <w:sz w:val="24"/>
          <w:szCs w:val="24"/>
        </w:rPr>
      </w:pPr>
    </w:p>
    <w:p w14:paraId="436071AC" w14:textId="77777777" w:rsidR="009A435A" w:rsidRDefault="00B55FAF">
      <w:pPr>
        <w:rPr>
          <w:b/>
          <w:bCs/>
          <w:sz w:val="24"/>
          <w:szCs w:val="24"/>
        </w:rPr>
      </w:pPr>
      <w:r>
        <w:rPr>
          <w:b/>
          <w:bCs/>
          <w:sz w:val="24"/>
          <w:szCs w:val="24"/>
        </w:rPr>
        <w:t>Unfilled Position FTE</w:t>
      </w:r>
    </w:p>
    <w:p w14:paraId="65F5A860" w14:textId="77777777" w:rsidR="009A435A" w:rsidRDefault="00B55FAF">
      <w:pPr>
        <w:numPr>
          <w:ilvl w:val="0"/>
          <w:numId w:val="9"/>
        </w:numPr>
        <w:rPr>
          <w:sz w:val="24"/>
          <w:szCs w:val="24"/>
        </w:rPr>
      </w:pPr>
      <w:r>
        <w:rPr>
          <w:sz w:val="24"/>
          <w:szCs w:val="24"/>
        </w:rPr>
        <w:t>This FTE is only for records with Vacancy Filled Method option UN. (Position remains unfilled)</w:t>
      </w:r>
    </w:p>
    <w:p w14:paraId="1C49635D" w14:textId="77777777" w:rsidR="009A435A" w:rsidRDefault="00B55FAF">
      <w:pPr>
        <w:numPr>
          <w:ilvl w:val="0"/>
          <w:numId w:val="9"/>
        </w:numPr>
        <w:rPr>
          <w:sz w:val="24"/>
          <w:szCs w:val="24"/>
        </w:rPr>
      </w:pPr>
      <w:r>
        <w:rPr>
          <w:sz w:val="24"/>
          <w:szCs w:val="24"/>
        </w:rPr>
        <w:t>Enter the FTE for the position that is vacant.</w:t>
      </w:r>
    </w:p>
    <w:p w14:paraId="46759D42" w14:textId="77777777" w:rsidR="009A435A" w:rsidRDefault="00B55FAF">
      <w:pPr>
        <w:numPr>
          <w:ilvl w:val="0"/>
          <w:numId w:val="9"/>
        </w:numPr>
        <w:rPr>
          <w:sz w:val="24"/>
          <w:szCs w:val="24"/>
        </w:rPr>
      </w:pPr>
      <w:r>
        <w:rPr>
          <w:sz w:val="24"/>
          <w:szCs w:val="24"/>
        </w:rPr>
        <w:t>If the district was unable to fill the full-time position (1 FTE), but could hire someone with less than 1 FTE, two records will need to be reported.</w:t>
      </w:r>
    </w:p>
    <w:p w14:paraId="291EC8D7" w14:textId="77777777" w:rsidR="009A435A" w:rsidRDefault="00B55FAF">
      <w:pPr>
        <w:numPr>
          <w:ilvl w:val="1"/>
          <w:numId w:val="9"/>
        </w:numPr>
        <w:rPr>
          <w:sz w:val="24"/>
          <w:szCs w:val="24"/>
        </w:rPr>
      </w:pPr>
      <w:r>
        <w:rPr>
          <w:sz w:val="24"/>
          <w:szCs w:val="24"/>
        </w:rPr>
        <w:t>One would include the FTE that could  be filled (ex  .75 FTE)</w:t>
      </w:r>
    </w:p>
    <w:p w14:paraId="1D0BAE1C" w14:textId="77777777" w:rsidR="009A435A" w:rsidRDefault="00B55FAF">
      <w:pPr>
        <w:numPr>
          <w:ilvl w:val="1"/>
          <w:numId w:val="9"/>
        </w:numPr>
        <w:rPr>
          <w:sz w:val="24"/>
          <w:szCs w:val="24"/>
        </w:rPr>
      </w:pPr>
      <w:r>
        <w:rPr>
          <w:sz w:val="24"/>
          <w:szCs w:val="24"/>
        </w:rPr>
        <w:t>Second record would include the remainder of the FTE that could not be filled  (ex  .25 FTE)</w:t>
      </w:r>
    </w:p>
    <w:p w14:paraId="64231F04" w14:textId="77777777" w:rsidR="009A435A" w:rsidRDefault="009A435A">
      <w:pPr>
        <w:rPr>
          <w:sz w:val="24"/>
          <w:szCs w:val="24"/>
        </w:rPr>
      </w:pPr>
    </w:p>
    <w:p w14:paraId="3269DB28" w14:textId="77777777" w:rsidR="009A435A" w:rsidRDefault="00B55FAF">
      <w:pPr>
        <w:rPr>
          <w:b/>
          <w:bCs/>
          <w:sz w:val="24"/>
          <w:szCs w:val="24"/>
        </w:rPr>
      </w:pPr>
      <w:r>
        <w:rPr>
          <w:b/>
          <w:bCs/>
          <w:sz w:val="24"/>
          <w:szCs w:val="24"/>
        </w:rPr>
        <w:t>Vacancy Filled Method</w:t>
      </w:r>
    </w:p>
    <w:p w14:paraId="22096D4B" w14:textId="77777777" w:rsidR="009A435A" w:rsidRDefault="00B55FAF">
      <w:pPr>
        <w:ind w:left="720"/>
        <w:rPr>
          <w:sz w:val="24"/>
          <w:szCs w:val="24"/>
        </w:rPr>
      </w:pPr>
      <w:r>
        <w:rPr>
          <w:sz w:val="24"/>
          <w:szCs w:val="24"/>
        </w:rPr>
        <w:t>Valid Options: Select from dropdown list:</w:t>
      </w:r>
    </w:p>
    <w:p w14:paraId="5EB28EF7" w14:textId="77777777" w:rsidR="009A435A" w:rsidRDefault="00B55FAF">
      <w:pPr>
        <w:ind w:left="720"/>
        <w:rPr>
          <w:sz w:val="24"/>
          <w:szCs w:val="24"/>
        </w:rPr>
      </w:pPr>
      <w:r>
        <w:rPr>
          <w:sz w:val="24"/>
          <w:szCs w:val="24"/>
        </w:rPr>
        <w:t xml:space="preserve">RE   Hired fully qualified personnel – Retired educator  </w:t>
      </w:r>
    </w:p>
    <w:p w14:paraId="032386D5" w14:textId="77777777" w:rsidR="009A435A" w:rsidRDefault="00B55FAF">
      <w:pPr>
        <w:ind w:left="720"/>
        <w:rPr>
          <w:sz w:val="24"/>
          <w:szCs w:val="24"/>
        </w:rPr>
      </w:pPr>
      <w:r>
        <w:rPr>
          <w:sz w:val="24"/>
          <w:szCs w:val="24"/>
        </w:rPr>
        <w:t xml:space="preserve">AL   Hired fully qualified personnel – Alternatively licensed educator </w:t>
      </w:r>
    </w:p>
    <w:p w14:paraId="04F8387A" w14:textId="77777777" w:rsidR="009A435A" w:rsidRDefault="00B55FAF">
      <w:pPr>
        <w:ind w:left="720"/>
        <w:rPr>
          <w:sz w:val="24"/>
          <w:szCs w:val="24"/>
        </w:rPr>
      </w:pPr>
      <w:r>
        <w:rPr>
          <w:sz w:val="24"/>
          <w:szCs w:val="24"/>
        </w:rPr>
        <w:t>TR   Hired fully qualified personnel – Traditional license pathway</w:t>
      </w:r>
    </w:p>
    <w:p w14:paraId="419B6269" w14:textId="77777777" w:rsidR="009A435A" w:rsidRDefault="00B55FAF">
      <w:pPr>
        <w:ind w:left="720"/>
        <w:rPr>
          <w:sz w:val="24"/>
          <w:szCs w:val="24"/>
        </w:rPr>
      </w:pPr>
      <w:r>
        <w:rPr>
          <w:sz w:val="24"/>
          <w:szCs w:val="24"/>
        </w:rPr>
        <w:t xml:space="preserve">OT   Hired fully qualified personnel – Other </w:t>
      </w:r>
    </w:p>
    <w:p w14:paraId="011B288F" w14:textId="77777777" w:rsidR="009A435A" w:rsidRDefault="00B55FAF">
      <w:pPr>
        <w:ind w:left="720"/>
        <w:rPr>
          <w:sz w:val="24"/>
          <w:szCs w:val="24"/>
        </w:rPr>
      </w:pPr>
      <w:r>
        <w:rPr>
          <w:sz w:val="24"/>
          <w:szCs w:val="24"/>
        </w:rPr>
        <w:t xml:space="preserve">SU   Hired less than fully qualified personnel – Substitute license </w:t>
      </w:r>
    </w:p>
    <w:p w14:paraId="09EFB903" w14:textId="77777777" w:rsidR="009A435A" w:rsidRDefault="00B55FAF">
      <w:pPr>
        <w:ind w:left="720"/>
        <w:rPr>
          <w:sz w:val="24"/>
          <w:szCs w:val="24"/>
        </w:rPr>
      </w:pPr>
      <w:r>
        <w:rPr>
          <w:sz w:val="24"/>
          <w:szCs w:val="24"/>
        </w:rPr>
        <w:t xml:space="preserve">ER   Hired less than fully qualified personnel – Emergency credentials or unlicensed </w:t>
      </w:r>
    </w:p>
    <w:p w14:paraId="359F2137" w14:textId="327A7F58" w:rsidR="009A435A" w:rsidRDefault="00B55FAF">
      <w:pPr>
        <w:ind w:left="720"/>
        <w:rPr>
          <w:sz w:val="24"/>
          <w:szCs w:val="24"/>
        </w:rPr>
      </w:pPr>
      <w:r>
        <w:rPr>
          <w:sz w:val="24"/>
          <w:szCs w:val="24"/>
        </w:rPr>
        <w:t xml:space="preserve">CO  Contracted with an </w:t>
      </w:r>
      <w:r w:rsidR="008C675D">
        <w:rPr>
          <w:sz w:val="24"/>
          <w:szCs w:val="24"/>
        </w:rPr>
        <w:t>ESC</w:t>
      </w:r>
      <w:r>
        <w:rPr>
          <w:sz w:val="24"/>
          <w:szCs w:val="24"/>
        </w:rPr>
        <w:t xml:space="preserve"> or other entity </w:t>
      </w:r>
    </w:p>
    <w:p w14:paraId="34CA1917" w14:textId="214AF385" w:rsidR="009A435A" w:rsidRDefault="00B55FAF">
      <w:pPr>
        <w:ind w:left="720"/>
        <w:rPr>
          <w:sz w:val="24"/>
          <w:szCs w:val="24"/>
        </w:rPr>
      </w:pPr>
      <w:r>
        <w:rPr>
          <w:sz w:val="24"/>
          <w:szCs w:val="24"/>
        </w:rPr>
        <w:t xml:space="preserve">UN   Position remains unfilled </w:t>
      </w:r>
    </w:p>
    <w:p w14:paraId="536D027E" w14:textId="18057910" w:rsidR="00AB41D9" w:rsidRDefault="00AB41D9">
      <w:pPr>
        <w:ind w:left="720"/>
        <w:rPr>
          <w:sz w:val="24"/>
          <w:szCs w:val="24"/>
        </w:rPr>
      </w:pPr>
    </w:p>
    <w:p w14:paraId="250213C3" w14:textId="77777777" w:rsidR="00AB41D9" w:rsidRDefault="00AB41D9">
      <w:pPr>
        <w:ind w:left="720"/>
        <w:rPr>
          <w:sz w:val="24"/>
          <w:szCs w:val="24"/>
        </w:rPr>
      </w:pPr>
    </w:p>
    <w:p w14:paraId="764898FE" w14:textId="327E452D" w:rsidR="00AB41D9" w:rsidRDefault="00AB41D9" w:rsidP="00AB41D9">
      <w:pPr>
        <w:rPr>
          <w:b/>
          <w:bCs/>
          <w:sz w:val="24"/>
          <w:szCs w:val="24"/>
        </w:rPr>
      </w:pPr>
      <w:r>
        <w:rPr>
          <w:b/>
          <w:bCs/>
          <w:sz w:val="24"/>
          <w:szCs w:val="24"/>
        </w:rPr>
        <w:t>Former Employee – Select Former Employee Name from dropdown</w:t>
      </w:r>
      <w:r w:rsidR="00821D90">
        <w:rPr>
          <w:b/>
          <w:bCs/>
          <w:sz w:val="24"/>
          <w:szCs w:val="24"/>
        </w:rPr>
        <w:t xml:space="preserve"> or type it in to search</w:t>
      </w:r>
    </w:p>
    <w:p w14:paraId="79EC6CB1" w14:textId="78101F63" w:rsidR="003B09A6" w:rsidRPr="003B09A6" w:rsidRDefault="003B09A6" w:rsidP="00AB41D9">
      <w:pPr>
        <w:rPr>
          <w:sz w:val="24"/>
          <w:szCs w:val="24"/>
        </w:rPr>
      </w:pPr>
      <w:r>
        <w:rPr>
          <w:b/>
          <w:bCs/>
          <w:sz w:val="24"/>
          <w:szCs w:val="24"/>
        </w:rPr>
        <w:tab/>
      </w:r>
      <w:r>
        <w:rPr>
          <w:sz w:val="24"/>
          <w:szCs w:val="24"/>
        </w:rPr>
        <w:t>If New Position leave this field blank</w:t>
      </w:r>
    </w:p>
    <w:p w14:paraId="48316697" w14:textId="77777777" w:rsidR="009A435A" w:rsidRDefault="009A435A">
      <w:pPr>
        <w:ind w:left="720"/>
        <w:rPr>
          <w:sz w:val="24"/>
          <w:szCs w:val="24"/>
        </w:rPr>
      </w:pPr>
    </w:p>
    <w:p w14:paraId="7B778F42" w14:textId="77777777" w:rsidR="009A435A" w:rsidRDefault="00B55FAF">
      <w:pPr>
        <w:rPr>
          <w:b/>
          <w:bCs/>
          <w:sz w:val="24"/>
          <w:szCs w:val="24"/>
        </w:rPr>
      </w:pPr>
      <w:r>
        <w:rPr>
          <w:b/>
          <w:bCs/>
          <w:sz w:val="24"/>
          <w:szCs w:val="24"/>
        </w:rPr>
        <w:t>State Staff ID - Former Employee</w:t>
      </w:r>
    </w:p>
    <w:p w14:paraId="34BFC02D" w14:textId="77777777" w:rsidR="009A435A" w:rsidRDefault="00B55FAF">
      <w:pPr>
        <w:numPr>
          <w:ilvl w:val="0"/>
          <w:numId w:val="11"/>
        </w:numPr>
        <w:rPr>
          <w:sz w:val="24"/>
          <w:szCs w:val="24"/>
        </w:rPr>
      </w:pPr>
      <w:r>
        <w:rPr>
          <w:sz w:val="24"/>
          <w:szCs w:val="24"/>
        </w:rPr>
        <w:t>The State staff ID for the person who most recently held the vacant position.</w:t>
      </w:r>
    </w:p>
    <w:p w14:paraId="3B3C5916" w14:textId="1A69241E" w:rsidR="009A435A" w:rsidRDefault="00B55FAF">
      <w:pPr>
        <w:numPr>
          <w:ilvl w:val="0"/>
          <w:numId w:val="11"/>
        </w:numPr>
        <w:rPr>
          <w:sz w:val="24"/>
          <w:szCs w:val="24"/>
        </w:rPr>
      </w:pPr>
      <w:r>
        <w:rPr>
          <w:sz w:val="24"/>
          <w:szCs w:val="24"/>
        </w:rPr>
        <w:t>If the position being reported is NEW enter all 9’s for the former employee’s State ID (9 digits for State Staff ID - credential ID)</w:t>
      </w:r>
    </w:p>
    <w:p w14:paraId="4E9B4FF7" w14:textId="375791FE" w:rsidR="00AB41D9" w:rsidRDefault="00AB41D9" w:rsidP="00AB41D9">
      <w:pPr>
        <w:ind w:left="360"/>
        <w:rPr>
          <w:sz w:val="24"/>
          <w:szCs w:val="24"/>
        </w:rPr>
      </w:pPr>
    </w:p>
    <w:p w14:paraId="788244EC" w14:textId="77777777" w:rsidR="00882F8A" w:rsidRDefault="00AB41D9" w:rsidP="00882F8A">
      <w:pPr>
        <w:rPr>
          <w:b/>
          <w:bCs/>
          <w:sz w:val="24"/>
          <w:szCs w:val="24"/>
        </w:rPr>
      </w:pPr>
      <w:r>
        <w:rPr>
          <w:b/>
          <w:bCs/>
          <w:sz w:val="24"/>
          <w:szCs w:val="24"/>
        </w:rPr>
        <w:t>New Employee – Select New Employee Name from dropdown</w:t>
      </w:r>
      <w:r w:rsidR="00882F8A">
        <w:rPr>
          <w:b/>
          <w:bCs/>
          <w:sz w:val="24"/>
          <w:szCs w:val="24"/>
        </w:rPr>
        <w:t xml:space="preserve"> or type it in to search</w:t>
      </w:r>
    </w:p>
    <w:p w14:paraId="5578B56E" w14:textId="389B05CD" w:rsidR="00AB41D9" w:rsidRDefault="00AB41D9" w:rsidP="00AB41D9">
      <w:pPr>
        <w:rPr>
          <w:b/>
          <w:bCs/>
          <w:sz w:val="24"/>
          <w:szCs w:val="24"/>
        </w:rPr>
      </w:pPr>
    </w:p>
    <w:p w14:paraId="2F4D9078" w14:textId="49CCCA38" w:rsidR="005E220E" w:rsidRPr="005E220E" w:rsidRDefault="005E220E" w:rsidP="00AB41D9">
      <w:pPr>
        <w:rPr>
          <w:sz w:val="24"/>
          <w:szCs w:val="24"/>
        </w:rPr>
      </w:pPr>
      <w:r>
        <w:rPr>
          <w:b/>
          <w:bCs/>
          <w:sz w:val="24"/>
          <w:szCs w:val="24"/>
        </w:rPr>
        <w:tab/>
      </w:r>
      <w:r>
        <w:rPr>
          <w:sz w:val="24"/>
          <w:szCs w:val="24"/>
        </w:rPr>
        <w:t>If position has not been filled leave this field blank</w:t>
      </w:r>
    </w:p>
    <w:p w14:paraId="1532798F" w14:textId="77777777" w:rsidR="009A435A" w:rsidRDefault="009A435A">
      <w:pPr>
        <w:rPr>
          <w:sz w:val="24"/>
          <w:szCs w:val="24"/>
        </w:rPr>
      </w:pPr>
    </w:p>
    <w:p w14:paraId="4C6E3140" w14:textId="77777777" w:rsidR="009A435A" w:rsidRDefault="00B55FAF">
      <w:pPr>
        <w:rPr>
          <w:b/>
          <w:bCs/>
          <w:sz w:val="24"/>
          <w:szCs w:val="24"/>
        </w:rPr>
      </w:pPr>
      <w:r>
        <w:rPr>
          <w:b/>
          <w:bCs/>
          <w:sz w:val="24"/>
          <w:szCs w:val="24"/>
        </w:rPr>
        <w:t>State Staff ID - New Employee</w:t>
      </w:r>
    </w:p>
    <w:p w14:paraId="3A6436F9" w14:textId="77777777" w:rsidR="009A435A" w:rsidRDefault="00B55FAF">
      <w:pPr>
        <w:numPr>
          <w:ilvl w:val="0"/>
          <w:numId w:val="8"/>
        </w:numPr>
        <w:rPr>
          <w:sz w:val="24"/>
          <w:szCs w:val="24"/>
        </w:rPr>
      </w:pPr>
      <w:r>
        <w:rPr>
          <w:sz w:val="24"/>
          <w:szCs w:val="24"/>
        </w:rPr>
        <w:t>Report the New Employee’s State Staff ID - Credential ID</w:t>
      </w:r>
    </w:p>
    <w:p w14:paraId="319DB651" w14:textId="77777777" w:rsidR="009A435A" w:rsidRDefault="00B55FAF">
      <w:pPr>
        <w:numPr>
          <w:ilvl w:val="0"/>
          <w:numId w:val="8"/>
        </w:numPr>
        <w:rPr>
          <w:sz w:val="24"/>
          <w:szCs w:val="24"/>
        </w:rPr>
      </w:pPr>
      <w:r>
        <w:rPr>
          <w:sz w:val="24"/>
          <w:szCs w:val="24"/>
        </w:rPr>
        <w:t>If the New Employee has never been issued a Credential ID, a Z-ID or Educator State ID can be reported INITIALLY</w:t>
      </w:r>
    </w:p>
    <w:p w14:paraId="0A67FC53" w14:textId="73FE8432" w:rsidR="009A435A" w:rsidRDefault="00B55FAF">
      <w:pPr>
        <w:numPr>
          <w:ilvl w:val="0"/>
          <w:numId w:val="8"/>
        </w:numPr>
        <w:rPr>
          <w:sz w:val="24"/>
          <w:szCs w:val="24"/>
        </w:rPr>
      </w:pPr>
      <w:r>
        <w:rPr>
          <w:sz w:val="24"/>
          <w:szCs w:val="24"/>
        </w:rPr>
        <w:t xml:space="preserve">If a staff member is INITIALLY reported with a Z-ID, this </w:t>
      </w:r>
      <w:r w:rsidR="000242A9">
        <w:rPr>
          <w:sz w:val="24"/>
          <w:szCs w:val="24"/>
        </w:rPr>
        <w:t>staff ID</w:t>
      </w:r>
      <w:r>
        <w:rPr>
          <w:sz w:val="24"/>
          <w:szCs w:val="24"/>
        </w:rPr>
        <w:t xml:space="preserve"> should be updated once they receive their Credential ID</w:t>
      </w:r>
    </w:p>
    <w:p w14:paraId="5247A6C9" w14:textId="77777777" w:rsidR="009A435A" w:rsidRDefault="00B55FAF">
      <w:pPr>
        <w:numPr>
          <w:ilvl w:val="0"/>
          <w:numId w:val="8"/>
        </w:numPr>
        <w:rPr>
          <w:sz w:val="24"/>
          <w:szCs w:val="24"/>
        </w:rPr>
      </w:pPr>
      <w:r>
        <w:rPr>
          <w:sz w:val="24"/>
          <w:szCs w:val="24"/>
        </w:rPr>
        <w:t>If the vacant position remains unfilled, then the New Employee credential ID should report all 9’s ( 9 digits)</w:t>
      </w:r>
    </w:p>
    <w:p w14:paraId="21D6546C" w14:textId="77777777" w:rsidR="009A435A" w:rsidRDefault="009A435A">
      <w:pPr>
        <w:rPr>
          <w:b/>
          <w:bCs/>
          <w:sz w:val="24"/>
          <w:szCs w:val="24"/>
        </w:rPr>
      </w:pPr>
    </w:p>
    <w:p w14:paraId="36718030" w14:textId="77777777" w:rsidR="009A435A" w:rsidRDefault="009A435A">
      <w:pPr>
        <w:rPr>
          <w:b/>
          <w:bCs/>
          <w:sz w:val="24"/>
          <w:szCs w:val="24"/>
        </w:rPr>
      </w:pPr>
    </w:p>
    <w:p w14:paraId="3B4F79D2" w14:textId="77777777" w:rsidR="009A435A" w:rsidRDefault="00B55FAF">
      <w:pPr>
        <w:rPr>
          <w:b/>
          <w:bCs/>
          <w:sz w:val="24"/>
          <w:szCs w:val="24"/>
        </w:rPr>
      </w:pPr>
      <w:r>
        <w:rPr>
          <w:b/>
          <w:bCs/>
          <w:sz w:val="24"/>
          <w:szCs w:val="24"/>
        </w:rPr>
        <w:t>Frequently Asked Questions</w:t>
      </w:r>
    </w:p>
    <w:p w14:paraId="73013298" w14:textId="77777777" w:rsidR="009A435A" w:rsidRDefault="00B55FAF">
      <w:pPr>
        <w:rPr>
          <w:sz w:val="24"/>
          <w:szCs w:val="24"/>
        </w:rPr>
      </w:pPr>
      <w:r>
        <w:rPr>
          <w:sz w:val="24"/>
          <w:szCs w:val="24"/>
        </w:rPr>
        <w:t xml:space="preserve">In this section, we have included sample questions that are based on scenarios and questions from the field, along with answers based on the information contained in this document. </w:t>
      </w:r>
    </w:p>
    <w:p w14:paraId="0FFEF219" w14:textId="77777777" w:rsidR="009A435A" w:rsidRDefault="009A435A">
      <w:pPr>
        <w:rPr>
          <w:sz w:val="24"/>
          <w:szCs w:val="24"/>
        </w:rPr>
      </w:pPr>
    </w:p>
    <w:p w14:paraId="429A6CBE" w14:textId="0027D238" w:rsidR="009A435A" w:rsidRDefault="00B55FAF">
      <w:pPr>
        <w:ind w:firstLine="720"/>
        <w:rPr>
          <w:sz w:val="24"/>
          <w:szCs w:val="24"/>
        </w:rPr>
      </w:pPr>
      <w:r>
        <w:rPr>
          <w:sz w:val="24"/>
          <w:szCs w:val="24"/>
        </w:rPr>
        <w:t xml:space="preserve">Question 1. A speech and language pathologist retired this year, and we are posting the position right away to hire someone as soon as possible to finish out the year. Should we submit a vacancy record for this position this year or wait until next year? </w:t>
      </w:r>
    </w:p>
    <w:p w14:paraId="12B85B74" w14:textId="459931F4" w:rsidR="002B4388" w:rsidRDefault="002B4388">
      <w:pPr>
        <w:ind w:firstLine="720"/>
        <w:rPr>
          <w:sz w:val="24"/>
          <w:szCs w:val="24"/>
        </w:rPr>
      </w:pPr>
    </w:p>
    <w:p w14:paraId="211E4A6C" w14:textId="77777777" w:rsidR="002B4388" w:rsidRDefault="002B4388">
      <w:pPr>
        <w:ind w:firstLine="720"/>
        <w:rPr>
          <w:sz w:val="24"/>
          <w:szCs w:val="24"/>
        </w:rPr>
      </w:pPr>
    </w:p>
    <w:p w14:paraId="2297AB06" w14:textId="77777777" w:rsidR="002B4388" w:rsidRDefault="002B4388" w:rsidP="002B4388">
      <w:pPr>
        <w:rPr>
          <w:b/>
          <w:bCs/>
          <w:sz w:val="24"/>
          <w:szCs w:val="24"/>
        </w:rPr>
      </w:pPr>
    </w:p>
    <w:p w14:paraId="7351CDAD" w14:textId="244C6A53" w:rsidR="002B4388" w:rsidRDefault="002B4388" w:rsidP="002B4388">
      <w:pPr>
        <w:jc w:val="center"/>
        <w:rPr>
          <w:sz w:val="24"/>
          <w:szCs w:val="24"/>
        </w:rPr>
      </w:pPr>
      <w:r>
        <w:rPr>
          <w:b/>
          <w:bCs/>
          <w:sz w:val="24"/>
          <w:szCs w:val="24"/>
        </w:rPr>
        <w:t>Frequently Asked Questions continued</w:t>
      </w:r>
    </w:p>
    <w:p w14:paraId="52A732B9" w14:textId="77777777" w:rsidR="002B4388" w:rsidRDefault="002B4388">
      <w:pPr>
        <w:rPr>
          <w:sz w:val="24"/>
          <w:szCs w:val="24"/>
        </w:rPr>
      </w:pPr>
    </w:p>
    <w:p w14:paraId="7C772488" w14:textId="77777777" w:rsidR="009A435A" w:rsidRDefault="00B55FAF">
      <w:pPr>
        <w:ind w:firstLine="720"/>
        <w:rPr>
          <w:sz w:val="24"/>
          <w:szCs w:val="24"/>
        </w:rPr>
      </w:pPr>
      <w:r>
        <w:rPr>
          <w:sz w:val="24"/>
          <w:szCs w:val="24"/>
        </w:rPr>
        <w:t xml:space="preserve">Answer 1. Vacancy records should be submitted during the school year in which the district plans to hire someone. Here, the district’s plan is that the replacement will begin work this school year; therefore, a Staff Vacancy (CR) Record should be submitted during the current school year.  </w:t>
      </w:r>
    </w:p>
    <w:p w14:paraId="288F66A0" w14:textId="77777777" w:rsidR="009A435A" w:rsidRDefault="009A435A">
      <w:pPr>
        <w:ind w:firstLine="720"/>
        <w:rPr>
          <w:sz w:val="24"/>
          <w:szCs w:val="24"/>
        </w:rPr>
      </w:pPr>
    </w:p>
    <w:p w14:paraId="2060CEA3" w14:textId="0CE27719" w:rsidR="009A435A" w:rsidRDefault="00B55FAF">
      <w:pPr>
        <w:rPr>
          <w:sz w:val="24"/>
          <w:szCs w:val="24"/>
        </w:rPr>
      </w:pPr>
      <w:r>
        <w:rPr>
          <w:sz w:val="24"/>
          <w:szCs w:val="24"/>
        </w:rPr>
        <w:t>Question 2. Several staff left their positions during the 2025-2026 school year; the district plans to hire replacements for most of these staff to begin working in August of 202</w:t>
      </w:r>
      <w:r w:rsidR="00D54A3B">
        <w:rPr>
          <w:sz w:val="24"/>
          <w:szCs w:val="24"/>
        </w:rPr>
        <w:t>6 (FY27)</w:t>
      </w:r>
      <w:r w:rsidR="00A028EB">
        <w:rPr>
          <w:sz w:val="24"/>
          <w:szCs w:val="24"/>
        </w:rPr>
        <w:t>.</w:t>
      </w:r>
      <w:r w:rsidR="00D54A3B">
        <w:rPr>
          <w:sz w:val="24"/>
          <w:szCs w:val="24"/>
        </w:rPr>
        <w:t xml:space="preserve"> </w:t>
      </w:r>
      <w:r>
        <w:rPr>
          <w:sz w:val="24"/>
          <w:szCs w:val="24"/>
        </w:rPr>
        <w:t xml:space="preserve"> Short-term funding ran out for two positions, so the district is not replacing those staff. Should we submit Staff Vacancy (CR) Records for all of these positions? </w:t>
      </w:r>
    </w:p>
    <w:p w14:paraId="3CE3F3C5" w14:textId="77777777" w:rsidR="009A435A" w:rsidRDefault="009A435A">
      <w:pPr>
        <w:rPr>
          <w:sz w:val="24"/>
          <w:szCs w:val="24"/>
        </w:rPr>
      </w:pPr>
    </w:p>
    <w:p w14:paraId="6186F66F" w14:textId="77777777" w:rsidR="000D4028" w:rsidRDefault="00B55FAF">
      <w:pPr>
        <w:rPr>
          <w:sz w:val="24"/>
          <w:szCs w:val="24"/>
        </w:rPr>
      </w:pPr>
      <w:r>
        <w:rPr>
          <w:sz w:val="24"/>
          <w:szCs w:val="24"/>
        </w:rPr>
        <w:t xml:space="preserve">Answer 2. Do not submit vacancy records for any positions the district has determined they will not attempt to fill. In FY27, </w:t>
      </w:r>
    </w:p>
    <w:p w14:paraId="100B9B05" w14:textId="7903BF1B" w:rsidR="009A435A" w:rsidRPr="000D4028" w:rsidRDefault="00B55FAF">
      <w:pPr>
        <w:rPr>
          <w:b/>
          <w:bCs/>
          <w:sz w:val="24"/>
          <w:szCs w:val="24"/>
        </w:rPr>
      </w:pPr>
      <w:r w:rsidRPr="000D4028">
        <w:rPr>
          <w:b/>
          <w:bCs/>
          <w:sz w:val="24"/>
          <w:szCs w:val="24"/>
        </w:rPr>
        <w:t>Staff Vacancy (CR) Records should be submitted for each position the district attempts to fill</w:t>
      </w:r>
      <w:r w:rsidR="000D4028">
        <w:rPr>
          <w:b/>
          <w:bCs/>
          <w:sz w:val="24"/>
          <w:szCs w:val="24"/>
        </w:rPr>
        <w:t xml:space="preserve"> in FY27.</w:t>
      </w:r>
    </w:p>
    <w:p w14:paraId="2846C91D" w14:textId="77777777" w:rsidR="009A435A" w:rsidRDefault="009A435A">
      <w:pPr>
        <w:rPr>
          <w:sz w:val="24"/>
          <w:szCs w:val="24"/>
        </w:rPr>
      </w:pPr>
    </w:p>
    <w:p w14:paraId="3E9E1D26" w14:textId="77777777" w:rsidR="009A435A" w:rsidRDefault="00B55FAF">
      <w:pPr>
        <w:rPr>
          <w:sz w:val="24"/>
          <w:szCs w:val="24"/>
        </w:rPr>
      </w:pPr>
      <w:r>
        <w:rPr>
          <w:sz w:val="24"/>
          <w:szCs w:val="24"/>
        </w:rPr>
        <w:t xml:space="preserve">Question 3. The district tried to hire someone to replace our audiologist for FY27, but we could not find someone to fill the position. We will be going without an audiologist this year. Should we submit a vacancy record for the audiologist position?  </w:t>
      </w:r>
    </w:p>
    <w:p w14:paraId="52D11CCF" w14:textId="77777777" w:rsidR="009A435A" w:rsidRDefault="009A435A">
      <w:pPr>
        <w:rPr>
          <w:sz w:val="24"/>
          <w:szCs w:val="24"/>
        </w:rPr>
      </w:pPr>
    </w:p>
    <w:p w14:paraId="3B4B2184" w14:textId="77777777" w:rsidR="009A435A" w:rsidRDefault="00B55FAF">
      <w:pPr>
        <w:rPr>
          <w:sz w:val="24"/>
          <w:szCs w:val="24"/>
        </w:rPr>
      </w:pPr>
      <w:r>
        <w:rPr>
          <w:sz w:val="24"/>
          <w:szCs w:val="24"/>
        </w:rPr>
        <w:t xml:space="preserve">Answer 3. Yes, this district should report a Staff Vacancy (CR) Record for this audiologist position. The record should be reported with Vacancy Filled Method option UN–Position remains unfilled. </w:t>
      </w:r>
    </w:p>
    <w:p w14:paraId="4C51A982" w14:textId="77777777" w:rsidR="009A435A" w:rsidRDefault="009A435A">
      <w:pPr>
        <w:rPr>
          <w:sz w:val="24"/>
          <w:szCs w:val="24"/>
        </w:rPr>
      </w:pPr>
    </w:p>
    <w:p w14:paraId="73E0B0EC" w14:textId="465EE5BE" w:rsidR="009A435A" w:rsidRDefault="00B55FAF">
      <w:pPr>
        <w:rPr>
          <w:sz w:val="24"/>
          <w:szCs w:val="24"/>
        </w:rPr>
      </w:pPr>
      <w:r>
        <w:rPr>
          <w:sz w:val="24"/>
          <w:szCs w:val="24"/>
        </w:rPr>
        <w:t xml:space="preserve">Question 4. Our district had a teacher retire and replaced that person by contracting with the ESC. Do we need to report a Staff Vacancy (CR) Record for the retired teacher’s position? </w:t>
      </w:r>
    </w:p>
    <w:p w14:paraId="41A08CDB" w14:textId="47487770" w:rsidR="004A4857" w:rsidRDefault="004A4857">
      <w:pPr>
        <w:rPr>
          <w:sz w:val="24"/>
          <w:szCs w:val="24"/>
        </w:rPr>
      </w:pPr>
    </w:p>
    <w:p w14:paraId="421AE146" w14:textId="1C410F40" w:rsidR="004A4857" w:rsidRDefault="004A4857">
      <w:pPr>
        <w:rPr>
          <w:sz w:val="24"/>
          <w:szCs w:val="24"/>
        </w:rPr>
      </w:pPr>
    </w:p>
    <w:p w14:paraId="06F2D568" w14:textId="2CF1B160" w:rsidR="004A4857" w:rsidRDefault="004A4857">
      <w:pPr>
        <w:rPr>
          <w:sz w:val="24"/>
          <w:szCs w:val="24"/>
        </w:rPr>
      </w:pPr>
    </w:p>
    <w:p w14:paraId="4F2E8B5D" w14:textId="47A5404F" w:rsidR="004A4857" w:rsidRDefault="004A4857">
      <w:pPr>
        <w:rPr>
          <w:sz w:val="24"/>
          <w:szCs w:val="24"/>
        </w:rPr>
      </w:pPr>
    </w:p>
    <w:p w14:paraId="29A0E227" w14:textId="1C10C8A3" w:rsidR="004A4857" w:rsidRDefault="004A4857">
      <w:pPr>
        <w:rPr>
          <w:sz w:val="24"/>
          <w:szCs w:val="24"/>
        </w:rPr>
      </w:pPr>
    </w:p>
    <w:p w14:paraId="4AEDE038" w14:textId="77777777" w:rsidR="004A4857" w:rsidRDefault="004A4857">
      <w:pPr>
        <w:rPr>
          <w:sz w:val="24"/>
          <w:szCs w:val="24"/>
        </w:rPr>
      </w:pPr>
    </w:p>
    <w:p w14:paraId="0DF03FA1" w14:textId="77777777" w:rsidR="009A435A" w:rsidRDefault="009A435A">
      <w:pPr>
        <w:rPr>
          <w:sz w:val="24"/>
          <w:szCs w:val="24"/>
        </w:rPr>
      </w:pPr>
    </w:p>
    <w:p w14:paraId="54C5BA8F" w14:textId="77777777" w:rsidR="009A435A" w:rsidRDefault="00B55FAF">
      <w:pPr>
        <w:rPr>
          <w:sz w:val="24"/>
          <w:szCs w:val="24"/>
        </w:rPr>
      </w:pPr>
      <w:r>
        <w:rPr>
          <w:sz w:val="24"/>
          <w:szCs w:val="24"/>
        </w:rPr>
        <w:t xml:space="preserve">Answer 4. Whether a vacancy record is required in this situation depends on the timing of the decision to contract for the position. If the district decided to contract with the ESC without having posted the position or attempting to hire a teacher, then no vacancy record would be reported. If, however, the district attempted to hire a teacher, failed to find someone, and then decided to contract with the ESC, then a Staff Vacancy (CR) Record should be reported for the position. </w:t>
      </w:r>
    </w:p>
    <w:p w14:paraId="4092ED32" w14:textId="77777777" w:rsidR="009A435A" w:rsidRDefault="009A435A">
      <w:pPr>
        <w:rPr>
          <w:sz w:val="24"/>
          <w:szCs w:val="24"/>
        </w:rPr>
      </w:pPr>
    </w:p>
    <w:p w14:paraId="5FA26A8F" w14:textId="77777777" w:rsidR="009A435A" w:rsidRDefault="00B55FAF">
      <w:pPr>
        <w:rPr>
          <w:sz w:val="24"/>
          <w:szCs w:val="24"/>
        </w:rPr>
      </w:pPr>
      <w:r>
        <w:rPr>
          <w:sz w:val="24"/>
          <w:szCs w:val="24"/>
        </w:rPr>
        <w:t xml:space="preserve">Regardless of whether the contracting district reports a record, if the ESC did not have an available staff member and had to hire to provide someone, then the ESC would report a vacancy record for the position. </w:t>
      </w:r>
    </w:p>
    <w:p w14:paraId="30D24742" w14:textId="77777777" w:rsidR="009A435A" w:rsidRDefault="009A435A">
      <w:pPr>
        <w:rPr>
          <w:sz w:val="24"/>
          <w:szCs w:val="24"/>
        </w:rPr>
      </w:pPr>
    </w:p>
    <w:p w14:paraId="0E047DA8" w14:textId="77777777" w:rsidR="009A435A" w:rsidRDefault="009A435A">
      <w:pPr>
        <w:rPr>
          <w:sz w:val="24"/>
          <w:szCs w:val="24"/>
        </w:rPr>
      </w:pPr>
    </w:p>
    <w:p w14:paraId="5D553EDE" w14:textId="77777777" w:rsidR="009A435A" w:rsidRDefault="00B55FAF">
      <w:pPr>
        <w:rPr>
          <w:sz w:val="24"/>
          <w:szCs w:val="24"/>
        </w:rPr>
      </w:pPr>
      <w:r>
        <w:rPr>
          <w:sz w:val="24"/>
          <w:szCs w:val="24"/>
        </w:rPr>
        <w:t xml:space="preserve">Question 5. Our district received a grant we are using to hire two new high school math teachers. Since the two positions are the same (same position code and subject area), should we report vacancy records for both? Whether we report one or two records, how do we report the State Staff ID, Former Employee since these are new positions? </w:t>
      </w:r>
    </w:p>
    <w:p w14:paraId="2A59A444" w14:textId="77777777" w:rsidR="009A435A" w:rsidRDefault="009A435A">
      <w:pPr>
        <w:rPr>
          <w:sz w:val="24"/>
          <w:szCs w:val="24"/>
        </w:rPr>
      </w:pPr>
    </w:p>
    <w:p w14:paraId="4BFF8178" w14:textId="77777777" w:rsidR="009A435A" w:rsidRDefault="009A435A">
      <w:pPr>
        <w:rPr>
          <w:sz w:val="24"/>
          <w:szCs w:val="24"/>
        </w:rPr>
      </w:pPr>
    </w:p>
    <w:p w14:paraId="2416BE59" w14:textId="77777777" w:rsidR="009A435A" w:rsidRDefault="00B55FAF">
      <w:pPr>
        <w:rPr>
          <w:sz w:val="24"/>
          <w:szCs w:val="24"/>
        </w:rPr>
      </w:pPr>
      <w:r>
        <w:rPr>
          <w:sz w:val="24"/>
          <w:szCs w:val="24"/>
        </w:rPr>
        <w:t>Answer 5. Yes, two records should be reported for this situation, one for each position. What is reported for State Staff ID, Former Employee depends on the other reported details for the two positions. If the fields that must be unique will match between the two records, then the Former Employee ID should be all 9s for one position and all 8s for the other position. If, however, the fields will not match, then all 9s can be reported for both.</w:t>
      </w:r>
    </w:p>
    <w:p w14:paraId="17912970" w14:textId="77777777" w:rsidR="009A435A" w:rsidRDefault="009A435A">
      <w:pPr>
        <w:rPr>
          <w:sz w:val="24"/>
          <w:szCs w:val="24"/>
        </w:rPr>
      </w:pPr>
    </w:p>
    <w:p w14:paraId="36EF5DA4" w14:textId="77777777" w:rsidR="009A435A" w:rsidRDefault="00B55FAF">
      <w:pPr>
        <w:rPr>
          <w:sz w:val="24"/>
          <w:szCs w:val="24"/>
        </w:rPr>
      </w:pPr>
      <w:r>
        <w:rPr>
          <w:sz w:val="24"/>
          <w:szCs w:val="24"/>
        </w:rPr>
        <w:t>For example, if the two positions are in different buildings, then the Former Employee ID can be reported as all 9s for both records. If the two positions are in the same building and are either filled by the same person or both remain unfilled, then all 9s should be reported on one record and all 8s should be reported on the other.</w:t>
      </w:r>
    </w:p>
    <w:p w14:paraId="17E84003" w14:textId="77777777" w:rsidR="009A435A" w:rsidRDefault="009A435A">
      <w:pPr>
        <w:rPr>
          <w:sz w:val="24"/>
          <w:szCs w:val="24"/>
        </w:rPr>
      </w:pPr>
    </w:p>
    <w:p w14:paraId="43EC67FD" w14:textId="77777777" w:rsidR="009A435A" w:rsidRDefault="00B55FAF">
      <w:pPr>
        <w:rPr>
          <w:sz w:val="24"/>
          <w:szCs w:val="24"/>
        </w:rPr>
      </w:pPr>
      <w:r>
        <w:rPr>
          <w:sz w:val="24"/>
          <w:szCs w:val="24"/>
        </w:rPr>
        <w:t xml:space="preserve">If there are more than two matching positions, Former Employee IDs can be reported with all 9s, all 8s, all 7s, all 6s, or all 5s. In the unusual situation that this will not create enough unique records for positions that remain unfilled, the New Employee ID can also be all 9s, 8s, 7s, 6s, or 5s.  </w:t>
      </w:r>
    </w:p>
    <w:p w14:paraId="5F5E37E4" w14:textId="77777777" w:rsidR="009A435A" w:rsidRDefault="009A435A">
      <w:pPr>
        <w:rPr>
          <w:b/>
          <w:bCs/>
          <w:sz w:val="32"/>
          <w:szCs w:val="32"/>
        </w:rPr>
      </w:pPr>
    </w:p>
    <w:p w14:paraId="3C92FDA5" w14:textId="77777777" w:rsidR="009A435A" w:rsidRDefault="009A435A">
      <w:pPr>
        <w:rPr>
          <w:b/>
          <w:bCs/>
          <w:sz w:val="32"/>
          <w:szCs w:val="32"/>
        </w:rPr>
      </w:pPr>
    </w:p>
    <w:p w14:paraId="24A9203E" w14:textId="77777777" w:rsidR="009A435A" w:rsidRDefault="00B55FAF">
      <w:pPr>
        <w:rPr>
          <w:sz w:val="24"/>
          <w:szCs w:val="24"/>
        </w:rPr>
      </w:pPr>
      <w:r>
        <w:rPr>
          <w:b/>
          <w:bCs/>
          <w:sz w:val="24"/>
          <w:szCs w:val="24"/>
        </w:rPr>
        <w:t>Defining a Unique Record</w:t>
      </w:r>
      <w:r>
        <w:rPr>
          <w:sz w:val="24"/>
          <w:szCs w:val="24"/>
        </w:rPr>
        <w:t xml:space="preserve"> </w:t>
      </w:r>
    </w:p>
    <w:p w14:paraId="0746A2A6" w14:textId="77777777" w:rsidR="009A435A" w:rsidRDefault="00B55FAF">
      <w:pPr>
        <w:ind w:firstLine="720"/>
        <w:rPr>
          <w:b/>
          <w:bCs/>
          <w:sz w:val="32"/>
          <w:szCs w:val="32"/>
        </w:rPr>
      </w:pPr>
      <w:r>
        <w:rPr>
          <w:sz w:val="24"/>
          <w:szCs w:val="24"/>
        </w:rPr>
        <w:t>Each EMIS record has specific fields that must be unique on each row of data reported to the Department. For the Staff Vacancy (CR) Record, each combination of values in the following fields must be unique</w:t>
      </w:r>
      <w:r>
        <w:rPr>
          <w:b/>
          <w:bCs/>
          <w:sz w:val="32"/>
          <w:szCs w:val="32"/>
        </w:rPr>
        <w:t xml:space="preserve">. </w:t>
      </w:r>
    </w:p>
    <w:p w14:paraId="3BDA6FA7" w14:textId="77777777" w:rsidR="009A435A" w:rsidRDefault="009A435A">
      <w:pPr>
        <w:rPr>
          <w:b/>
          <w:bCs/>
          <w:sz w:val="32"/>
          <w:szCs w:val="32"/>
        </w:rPr>
      </w:pPr>
    </w:p>
    <w:p w14:paraId="45FA4018" w14:textId="77777777" w:rsidR="009A435A" w:rsidRDefault="00B55FAF">
      <w:pPr>
        <w:jc w:val="center"/>
        <w:rPr>
          <w:b/>
          <w:bCs/>
          <w:sz w:val="32"/>
          <w:szCs w:val="32"/>
        </w:rPr>
      </w:pPr>
      <w:r>
        <w:rPr>
          <w:b/>
          <w:bCs/>
          <w:noProof/>
          <w:sz w:val="32"/>
          <w:szCs w:val="32"/>
        </w:rPr>
        <w:drawing>
          <wp:inline distT="114300" distB="114300" distL="114300" distR="114300" wp14:anchorId="271EFFD3" wp14:editId="6B4904A3">
            <wp:extent cx="3343275" cy="13620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343275" cy="1362075"/>
                    </a:xfrm>
                    <a:prstGeom prst="rect">
                      <a:avLst/>
                    </a:prstGeom>
                    <a:ln/>
                  </pic:spPr>
                </pic:pic>
              </a:graphicData>
            </a:graphic>
          </wp:inline>
        </w:drawing>
      </w:r>
    </w:p>
    <w:p w14:paraId="2C79BE2C" w14:textId="77777777" w:rsidR="009A435A" w:rsidRDefault="009A435A">
      <w:pPr>
        <w:ind w:left="1440"/>
        <w:rPr>
          <w:sz w:val="24"/>
          <w:szCs w:val="24"/>
        </w:rPr>
      </w:pPr>
    </w:p>
    <w:p w14:paraId="55817593" w14:textId="77777777" w:rsidR="009A435A" w:rsidRDefault="00B55FAF">
      <w:pPr>
        <w:rPr>
          <w:b/>
          <w:bCs/>
          <w:sz w:val="24"/>
          <w:szCs w:val="24"/>
        </w:rPr>
      </w:pPr>
      <w:r>
        <w:rPr>
          <w:b/>
          <w:bCs/>
          <w:sz w:val="24"/>
          <w:szCs w:val="24"/>
        </w:rPr>
        <w:t xml:space="preserve">STAFF VACANCY (CR) RECORD CSV FILE LAYOUT </w:t>
      </w:r>
    </w:p>
    <w:p w14:paraId="62886F34" w14:textId="77777777" w:rsidR="009A435A" w:rsidRDefault="00B55FAF">
      <w:pPr>
        <w:jc w:val="center"/>
        <w:rPr>
          <w:b/>
          <w:bCs/>
          <w:sz w:val="24"/>
          <w:szCs w:val="24"/>
        </w:rPr>
      </w:pPr>
      <w:r>
        <w:rPr>
          <w:b/>
          <w:bCs/>
          <w:noProof/>
          <w:sz w:val="24"/>
          <w:szCs w:val="24"/>
        </w:rPr>
        <w:drawing>
          <wp:inline distT="114300" distB="114300" distL="114300" distR="114300" wp14:anchorId="6B43C9E3" wp14:editId="22A5003A">
            <wp:extent cx="5943600" cy="35814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43600" cy="3581400"/>
                    </a:xfrm>
                    <a:prstGeom prst="rect">
                      <a:avLst/>
                    </a:prstGeom>
                    <a:ln/>
                  </pic:spPr>
                </pic:pic>
              </a:graphicData>
            </a:graphic>
          </wp:inline>
        </w:drawing>
      </w:r>
    </w:p>
    <w:sectPr w:rsidR="009A435A" w:rsidSect="000B0737">
      <w:headerReference w:type="default" r:id="rId9"/>
      <w:footerReference w:type="default" r:id="rId10"/>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A85DC" w14:textId="77777777" w:rsidR="00634FA7" w:rsidRDefault="00634FA7">
      <w:pPr>
        <w:spacing w:line="240" w:lineRule="auto"/>
      </w:pPr>
      <w:r>
        <w:separator/>
      </w:r>
    </w:p>
  </w:endnote>
  <w:endnote w:type="continuationSeparator" w:id="0">
    <w:p w14:paraId="3985B64E" w14:textId="77777777" w:rsidR="00634FA7" w:rsidRDefault="00634F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9640D22-5398-4AF3-8CB3-A6C3FF457BFA}"/>
  </w:font>
  <w:font w:name="Cambria">
    <w:panose1 w:val="02040503050406030204"/>
    <w:charset w:val="00"/>
    <w:family w:val="roman"/>
    <w:pitch w:val="variable"/>
    <w:sig w:usb0="E00006FF" w:usb1="420024FF" w:usb2="02000000" w:usb3="00000000" w:csb0="0000019F" w:csb1="00000000"/>
    <w:embedRegular r:id="rId2" w:fontKey="{66219591-952C-48C6-8FF3-67292E3972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F5B0E" w14:textId="35FBC3EF" w:rsidR="009A435A" w:rsidRDefault="00B55FAF">
    <w:pPr>
      <w:jc w:val="right"/>
    </w:pPr>
    <w:r>
      <w:fldChar w:fldCharType="begin"/>
    </w:r>
    <w:r>
      <w:instrText>PAGE</w:instrText>
    </w:r>
    <w:r>
      <w:fldChar w:fldCharType="separate"/>
    </w:r>
    <w:r w:rsidR="000B073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DFA5C" w14:textId="77777777" w:rsidR="00634FA7" w:rsidRDefault="00634FA7">
      <w:pPr>
        <w:spacing w:line="240" w:lineRule="auto"/>
      </w:pPr>
      <w:r>
        <w:separator/>
      </w:r>
    </w:p>
  </w:footnote>
  <w:footnote w:type="continuationSeparator" w:id="0">
    <w:p w14:paraId="6C6E0503" w14:textId="77777777" w:rsidR="00634FA7" w:rsidRDefault="00634F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8D711" w14:textId="77777777" w:rsidR="009A435A" w:rsidRDefault="00B55FAF">
    <w:pPr>
      <w:jc w:val="center"/>
    </w:pPr>
    <w:r>
      <w:rPr>
        <w:noProof/>
      </w:rPr>
      <w:drawing>
        <wp:inline distT="114300" distB="114300" distL="114300" distR="114300" wp14:anchorId="4C3EC1EB" wp14:editId="1EA22BD1">
          <wp:extent cx="1685925" cy="820354"/>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85925" cy="820354"/>
                  </a:xfrm>
                  <a:prstGeom prst="rect">
                    <a:avLst/>
                  </a:prstGeom>
                  <a:ln/>
                </pic:spPr>
              </pic:pic>
            </a:graphicData>
          </a:graphic>
        </wp:inline>
      </w:drawing>
    </w:r>
  </w:p>
  <w:p w14:paraId="0D9F90AE" w14:textId="77777777" w:rsidR="009A435A" w:rsidRDefault="00B55FAF">
    <w:pPr>
      <w:jc w:val="center"/>
      <w:rPr>
        <w:b/>
        <w:bCs/>
        <w:sz w:val="32"/>
        <w:szCs w:val="32"/>
      </w:rPr>
    </w:pPr>
    <w:r>
      <w:rPr>
        <w:b/>
        <w:bCs/>
        <w:sz w:val="32"/>
        <w:szCs w:val="32"/>
      </w:rPr>
      <w:t>EMIS Staff Vacancy CR Record beginning FY27</w:t>
    </w:r>
  </w:p>
  <w:p w14:paraId="3D7E0D19" w14:textId="77777777" w:rsidR="009A435A" w:rsidRDefault="00B55FAF">
    <w:pPr>
      <w:jc w:val="center"/>
    </w:pPr>
    <w:r>
      <w:rPr>
        <w:b/>
        <w:bCs/>
        <w:sz w:val="32"/>
        <w:szCs w:val="32"/>
      </w:rPr>
      <w:t>EMIS Manual Chapter 3.10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A38DE"/>
    <w:multiLevelType w:val="multilevel"/>
    <w:tmpl w:val="B6EC25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88450BC"/>
    <w:multiLevelType w:val="multilevel"/>
    <w:tmpl w:val="11B480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35E17F0"/>
    <w:multiLevelType w:val="multilevel"/>
    <w:tmpl w:val="2312D6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9CE7DA2"/>
    <w:multiLevelType w:val="multilevel"/>
    <w:tmpl w:val="038EC1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AC3380E"/>
    <w:multiLevelType w:val="multilevel"/>
    <w:tmpl w:val="52A289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B453657"/>
    <w:multiLevelType w:val="multilevel"/>
    <w:tmpl w:val="B2EA3A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4DF3F1C"/>
    <w:multiLevelType w:val="multilevel"/>
    <w:tmpl w:val="CF8815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AA653EB"/>
    <w:multiLevelType w:val="multilevel"/>
    <w:tmpl w:val="6262B5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CC41994"/>
    <w:multiLevelType w:val="multilevel"/>
    <w:tmpl w:val="02AE0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4FF64FD"/>
    <w:multiLevelType w:val="multilevel"/>
    <w:tmpl w:val="2FDEBD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58022DF"/>
    <w:multiLevelType w:val="multilevel"/>
    <w:tmpl w:val="FCBEC3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6"/>
  </w:num>
  <w:num w:numId="3">
    <w:abstractNumId w:val="5"/>
  </w:num>
  <w:num w:numId="4">
    <w:abstractNumId w:val="8"/>
  </w:num>
  <w:num w:numId="5">
    <w:abstractNumId w:val="9"/>
  </w:num>
  <w:num w:numId="6">
    <w:abstractNumId w:val="10"/>
  </w:num>
  <w:num w:numId="7">
    <w:abstractNumId w:val="1"/>
  </w:num>
  <w:num w:numId="8">
    <w:abstractNumId w:val="0"/>
  </w:num>
  <w:num w:numId="9">
    <w:abstractNumId w:val="4"/>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35A"/>
    <w:rsid w:val="000242A9"/>
    <w:rsid w:val="000338A7"/>
    <w:rsid w:val="000B0737"/>
    <w:rsid w:val="000D4028"/>
    <w:rsid w:val="00197BE1"/>
    <w:rsid w:val="001A016A"/>
    <w:rsid w:val="002B4388"/>
    <w:rsid w:val="003B09A6"/>
    <w:rsid w:val="004A4857"/>
    <w:rsid w:val="004E2807"/>
    <w:rsid w:val="005E220E"/>
    <w:rsid w:val="00634FA7"/>
    <w:rsid w:val="00821D90"/>
    <w:rsid w:val="00882F8A"/>
    <w:rsid w:val="008C675D"/>
    <w:rsid w:val="00900C25"/>
    <w:rsid w:val="009523B4"/>
    <w:rsid w:val="009A435A"/>
    <w:rsid w:val="00A028EB"/>
    <w:rsid w:val="00AB41D9"/>
    <w:rsid w:val="00AC7DA1"/>
    <w:rsid w:val="00B55FAF"/>
    <w:rsid w:val="00BB55F1"/>
    <w:rsid w:val="00D54A3B"/>
    <w:rsid w:val="00E12316"/>
    <w:rsid w:val="00EF2B9B"/>
    <w:rsid w:val="00F12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576C5"/>
  <w15:docId w15:val="{23EF7C7E-837F-45BE-8ABC-15D27CA58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8</Pages>
  <Words>1568</Words>
  <Characters>8943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 Wylie</dc:creator>
  <cp:lastModifiedBy>Marcia Wylie</cp:lastModifiedBy>
  <cp:revision>16</cp:revision>
  <dcterms:created xsi:type="dcterms:W3CDTF">2026-10-13T15:41:00Z</dcterms:created>
  <dcterms:modified xsi:type="dcterms:W3CDTF">2026-10-19T12:33:00Z</dcterms:modified>
</cp:coreProperties>
</file>